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EBFCF" w14:textId="1359AD06" w:rsidR="00D816C9" w:rsidRPr="00321F1E" w:rsidRDefault="000919D4" w:rsidP="00D816C9">
      <w:pPr>
        <w:shd w:val="clear" w:color="auto" w:fill="FFFFFF"/>
        <w:ind w:firstLine="709"/>
        <w:jc w:val="center"/>
        <w:rPr>
          <w:color w:val="000000"/>
        </w:rPr>
      </w:pPr>
      <w:r>
        <w:rPr>
          <w:bCs/>
          <w:color w:val="000000"/>
          <w:sz w:val="28"/>
          <w:szCs w:val="28"/>
        </w:rPr>
        <w:t>Аукционная документация</w:t>
      </w:r>
      <w:bookmarkStart w:id="0" w:name="_GoBack"/>
      <w:bookmarkEnd w:id="0"/>
    </w:p>
    <w:p w14:paraId="08514CC2" w14:textId="77777777" w:rsidR="00D816C9" w:rsidRPr="00321F1E" w:rsidRDefault="00D816C9" w:rsidP="00D816C9">
      <w:pPr>
        <w:widowControl w:val="0"/>
        <w:numPr>
          <w:ilvl w:val="0"/>
          <w:numId w:val="19"/>
        </w:numPr>
        <w:shd w:val="clear" w:color="auto" w:fill="FFFFFF"/>
        <w:autoSpaceDE w:val="0"/>
        <w:autoSpaceDN w:val="0"/>
        <w:adjustRightInd w:val="0"/>
        <w:ind w:left="1080"/>
        <w:jc w:val="both"/>
        <w:rPr>
          <w:bCs/>
          <w:color w:val="000000"/>
          <w:sz w:val="28"/>
          <w:szCs w:val="28"/>
        </w:rPr>
      </w:pPr>
      <w:r w:rsidRPr="00321F1E">
        <w:rPr>
          <w:bCs/>
          <w:color w:val="000000"/>
          <w:sz w:val="28"/>
          <w:szCs w:val="28"/>
        </w:rPr>
        <w:t xml:space="preserve">Предмет торгов с описанием его технических характеристик: </w:t>
      </w:r>
    </w:p>
    <w:p w14:paraId="31FA58D0" w14:textId="77777777" w:rsidR="00D816C9" w:rsidRPr="00321F1E" w:rsidRDefault="00D816C9" w:rsidP="00D816C9">
      <w:pPr>
        <w:shd w:val="clear" w:color="auto" w:fill="FFFFFF"/>
        <w:jc w:val="both"/>
        <w:rPr>
          <w:bCs/>
          <w:color w:val="000000"/>
          <w:sz w:val="28"/>
          <w:szCs w:val="28"/>
        </w:rPr>
      </w:pPr>
      <w:r w:rsidRPr="00321F1E">
        <w:rPr>
          <w:bCs/>
          <w:color w:val="000000"/>
          <w:sz w:val="28"/>
          <w:szCs w:val="28"/>
        </w:rPr>
        <w:t xml:space="preserve">Характеристика имущества: </w:t>
      </w:r>
    </w:p>
    <w:p w14:paraId="6C2DEF16" w14:textId="77777777" w:rsidR="00D816C9" w:rsidRPr="00321F1E" w:rsidRDefault="00D816C9" w:rsidP="00D816C9">
      <w:pPr>
        <w:shd w:val="clear" w:color="auto" w:fill="FFFFFF"/>
        <w:jc w:val="both"/>
        <w:rPr>
          <w:bCs/>
          <w:color w:val="000000"/>
          <w:sz w:val="28"/>
          <w:szCs w:val="28"/>
        </w:rPr>
      </w:pPr>
      <w:r w:rsidRPr="00321F1E">
        <w:rPr>
          <w:bCs/>
          <w:color w:val="000000"/>
          <w:sz w:val="28"/>
          <w:szCs w:val="28"/>
        </w:rPr>
        <w:tab/>
        <w:t xml:space="preserve"> Лот № 1 - автобус ГАЗ-32213, VIN Х9632213050425216, кузов (кабина, прицепа) 32210050193384, регистрационный знак Т705НУ93, 2005 года </w:t>
      </w:r>
      <w:proofErr w:type="gramStart"/>
      <w:r w:rsidRPr="00321F1E">
        <w:rPr>
          <w:bCs/>
          <w:color w:val="000000"/>
          <w:sz w:val="28"/>
          <w:szCs w:val="28"/>
        </w:rPr>
        <w:t>вы-пуска</w:t>
      </w:r>
      <w:proofErr w:type="gramEnd"/>
      <w:r w:rsidRPr="00321F1E">
        <w:rPr>
          <w:bCs/>
          <w:color w:val="000000"/>
          <w:sz w:val="28"/>
          <w:szCs w:val="28"/>
        </w:rPr>
        <w:t xml:space="preserve">, цвет белый. </w:t>
      </w:r>
    </w:p>
    <w:p w14:paraId="393A22CB" w14:textId="77777777" w:rsidR="00D816C9" w:rsidRPr="00321F1E" w:rsidRDefault="00D816C9" w:rsidP="00D816C9">
      <w:pPr>
        <w:shd w:val="clear" w:color="auto" w:fill="FFFFFF"/>
        <w:jc w:val="both"/>
        <w:rPr>
          <w:bCs/>
          <w:color w:val="000000"/>
          <w:sz w:val="28"/>
          <w:szCs w:val="28"/>
        </w:rPr>
      </w:pPr>
      <w:r w:rsidRPr="00321F1E">
        <w:rPr>
          <w:bCs/>
          <w:color w:val="000000"/>
          <w:sz w:val="28"/>
          <w:szCs w:val="28"/>
        </w:rPr>
        <w:t xml:space="preserve"> </w:t>
      </w:r>
      <w:r w:rsidRPr="00321F1E">
        <w:rPr>
          <w:bCs/>
          <w:color w:val="000000"/>
          <w:sz w:val="28"/>
          <w:szCs w:val="28"/>
        </w:rPr>
        <w:tab/>
        <w:t>Двигатель, коробка переменных передач, корзина сцепления, ведущий мост, рама требуют замены. Кузов требует ремонта.</w:t>
      </w:r>
    </w:p>
    <w:p w14:paraId="06558CB5" w14:textId="77777777" w:rsidR="00D816C9" w:rsidRPr="00321F1E" w:rsidRDefault="00D816C9" w:rsidP="00D816C9">
      <w:pPr>
        <w:shd w:val="clear" w:color="auto" w:fill="FFFFFF"/>
        <w:jc w:val="both"/>
        <w:rPr>
          <w:bCs/>
          <w:color w:val="000000"/>
          <w:sz w:val="28"/>
          <w:szCs w:val="28"/>
        </w:rPr>
      </w:pPr>
      <w:r w:rsidRPr="00321F1E">
        <w:rPr>
          <w:bCs/>
          <w:color w:val="000000"/>
          <w:sz w:val="28"/>
          <w:szCs w:val="28"/>
        </w:rPr>
        <w:tab/>
        <w:t>Лот № 2 – автобус ПАЗ- 32053-70, VIN Х1М3205ЕХ</w:t>
      </w:r>
      <w:proofErr w:type="gramStart"/>
      <w:r w:rsidRPr="00321F1E">
        <w:rPr>
          <w:bCs/>
          <w:color w:val="000000"/>
          <w:sz w:val="28"/>
          <w:szCs w:val="28"/>
        </w:rPr>
        <w:t>70006909 ,</w:t>
      </w:r>
      <w:proofErr w:type="gramEnd"/>
      <w:r w:rsidRPr="00321F1E">
        <w:rPr>
          <w:bCs/>
          <w:color w:val="000000"/>
          <w:sz w:val="28"/>
          <w:szCs w:val="28"/>
        </w:rPr>
        <w:t xml:space="preserve"> модель, двигатель 523400 71018135, кузов (кабина, прицеп) Х1М3205ЕХ70006909, , регистрационный знак Н376ЕМ123, 2007 года выпуска, цвет желтый. Двигатель, коробка переменных передач, корзина сцепления, ведущий мост, рама требуют замены. Кузов требует ремонта.</w:t>
      </w:r>
    </w:p>
    <w:p w14:paraId="1B03AFC2"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Собственником приватизируемого имущества является муниципальное образование Отрадненский район.</w:t>
      </w:r>
    </w:p>
    <w:p w14:paraId="777A5B32" w14:textId="77777777" w:rsidR="00D816C9" w:rsidRPr="00321F1E" w:rsidRDefault="00D816C9" w:rsidP="00D816C9">
      <w:pPr>
        <w:ind w:firstLine="708"/>
        <w:jc w:val="both"/>
        <w:rPr>
          <w:color w:val="000000"/>
          <w:sz w:val="28"/>
          <w:szCs w:val="28"/>
        </w:rPr>
      </w:pPr>
      <w:r w:rsidRPr="00321F1E">
        <w:rPr>
          <w:color w:val="000000"/>
          <w:sz w:val="28"/>
          <w:szCs w:val="28"/>
        </w:rPr>
        <w:t xml:space="preserve">2. Начальная цена предмета аукциона составляет: </w:t>
      </w:r>
    </w:p>
    <w:p w14:paraId="2C09966F" w14:textId="77777777" w:rsidR="00D816C9" w:rsidRPr="00321F1E" w:rsidRDefault="00D816C9" w:rsidP="00D816C9">
      <w:pPr>
        <w:widowControl w:val="0"/>
        <w:shd w:val="clear" w:color="auto" w:fill="FFFFFF"/>
        <w:autoSpaceDE w:val="0"/>
        <w:autoSpaceDN w:val="0"/>
        <w:adjustRightInd w:val="0"/>
        <w:ind w:firstLine="709"/>
        <w:jc w:val="both"/>
        <w:rPr>
          <w:sz w:val="28"/>
          <w:szCs w:val="28"/>
        </w:rPr>
      </w:pPr>
      <w:r w:rsidRPr="00321F1E">
        <w:rPr>
          <w:sz w:val="28"/>
          <w:szCs w:val="28"/>
        </w:rPr>
        <w:t xml:space="preserve">Лот № </w:t>
      </w:r>
      <w:proofErr w:type="gramStart"/>
      <w:r w:rsidRPr="00321F1E">
        <w:rPr>
          <w:sz w:val="28"/>
          <w:szCs w:val="28"/>
        </w:rPr>
        <w:t>1 :</w:t>
      </w:r>
      <w:proofErr w:type="gramEnd"/>
      <w:r w:rsidRPr="00321F1E">
        <w:rPr>
          <w:sz w:val="28"/>
          <w:szCs w:val="28"/>
        </w:rPr>
        <w:t xml:space="preserve"> автобус ГАЗ-32213</w:t>
      </w:r>
    </w:p>
    <w:p w14:paraId="06DCF12D" w14:textId="77777777" w:rsidR="00D816C9" w:rsidRPr="00321F1E" w:rsidRDefault="00D816C9" w:rsidP="00D816C9">
      <w:pPr>
        <w:ind w:firstLine="708"/>
        <w:jc w:val="both"/>
        <w:rPr>
          <w:color w:val="000000"/>
          <w:sz w:val="28"/>
          <w:szCs w:val="28"/>
        </w:rPr>
      </w:pPr>
      <w:r w:rsidRPr="00321F1E">
        <w:rPr>
          <w:bCs/>
          <w:sz w:val="28"/>
          <w:szCs w:val="28"/>
        </w:rPr>
        <w:t>Начальная цена продажи   - 20 000 (двадцать тысяч) рублей 00 копеек.</w:t>
      </w:r>
      <w:r w:rsidRPr="00321F1E">
        <w:rPr>
          <w:color w:val="000000"/>
          <w:sz w:val="28"/>
          <w:szCs w:val="28"/>
        </w:rPr>
        <w:t xml:space="preserve"> </w:t>
      </w:r>
    </w:p>
    <w:p w14:paraId="651CFE72" w14:textId="77777777" w:rsidR="00D816C9" w:rsidRPr="00321F1E" w:rsidRDefault="00D816C9" w:rsidP="00D816C9">
      <w:pPr>
        <w:widowControl w:val="0"/>
        <w:shd w:val="clear" w:color="auto" w:fill="FFFFFF"/>
        <w:autoSpaceDE w:val="0"/>
        <w:autoSpaceDN w:val="0"/>
        <w:adjustRightInd w:val="0"/>
        <w:ind w:firstLine="709"/>
        <w:jc w:val="both"/>
        <w:rPr>
          <w:bCs/>
          <w:sz w:val="28"/>
          <w:szCs w:val="28"/>
        </w:rPr>
      </w:pPr>
      <w:r w:rsidRPr="00321F1E">
        <w:rPr>
          <w:bCs/>
          <w:color w:val="000000"/>
          <w:sz w:val="28"/>
          <w:szCs w:val="28"/>
        </w:rPr>
        <w:t xml:space="preserve">Величина повышения начальной цены предмета аукциона («шаг аукциона») остается неизменным в течение всего аукциона и составляет 5 % начальной цены предмета аукциона </w:t>
      </w:r>
      <w:proofErr w:type="gramStart"/>
      <w:r w:rsidRPr="00321F1E">
        <w:rPr>
          <w:bCs/>
          <w:color w:val="000000"/>
          <w:sz w:val="28"/>
          <w:szCs w:val="28"/>
        </w:rPr>
        <w:t xml:space="preserve">-  </w:t>
      </w:r>
      <w:r w:rsidRPr="00321F1E">
        <w:rPr>
          <w:bCs/>
          <w:sz w:val="28"/>
          <w:szCs w:val="28"/>
        </w:rPr>
        <w:t>1</w:t>
      </w:r>
      <w:proofErr w:type="gramEnd"/>
      <w:r w:rsidRPr="00321F1E">
        <w:rPr>
          <w:bCs/>
          <w:sz w:val="28"/>
          <w:szCs w:val="28"/>
        </w:rPr>
        <w:t xml:space="preserve"> 000 (одна тысяча) рублей 00 копеек .</w:t>
      </w:r>
    </w:p>
    <w:p w14:paraId="245A56F9" w14:textId="77777777" w:rsidR="00D816C9" w:rsidRPr="00321F1E" w:rsidRDefault="00D816C9" w:rsidP="00D816C9">
      <w:pPr>
        <w:widowControl w:val="0"/>
        <w:shd w:val="clear" w:color="auto" w:fill="FFFFFF"/>
        <w:autoSpaceDE w:val="0"/>
        <w:autoSpaceDN w:val="0"/>
        <w:adjustRightInd w:val="0"/>
        <w:ind w:firstLine="709"/>
        <w:jc w:val="both"/>
        <w:rPr>
          <w:bCs/>
          <w:sz w:val="28"/>
          <w:szCs w:val="28"/>
        </w:rPr>
      </w:pPr>
      <w:bookmarkStart w:id="1" w:name="_Hlk48829728"/>
      <w:r w:rsidRPr="00321F1E">
        <w:rPr>
          <w:bCs/>
          <w:color w:val="000000"/>
          <w:sz w:val="28"/>
          <w:szCs w:val="28"/>
        </w:rPr>
        <w:t xml:space="preserve">Размер задатка </w:t>
      </w:r>
      <w:r w:rsidRPr="00321F1E">
        <w:rPr>
          <w:color w:val="000000"/>
          <w:sz w:val="28"/>
          <w:szCs w:val="28"/>
        </w:rPr>
        <w:t xml:space="preserve">для участия в аукционе по приватизации муниципального имущества составляет 20 % от </w:t>
      </w:r>
      <w:proofErr w:type="gramStart"/>
      <w:r w:rsidRPr="00321F1E">
        <w:rPr>
          <w:color w:val="000000"/>
          <w:sz w:val="28"/>
          <w:szCs w:val="28"/>
        </w:rPr>
        <w:t>начальной  цены</w:t>
      </w:r>
      <w:proofErr w:type="gramEnd"/>
      <w:r w:rsidRPr="00321F1E">
        <w:rPr>
          <w:color w:val="000000"/>
          <w:sz w:val="28"/>
          <w:szCs w:val="28"/>
        </w:rPr>
        <w:t xml:space="preserve"> предмета аукциона</w:t>
      </w:r>
      <w:r w:rsidRPr="00321F1E">
        <w:rPr>
          <w:bCs/>
          <w:color w:val="000000"/>
          <w:sz w:val="28"/>
          <w:szCs w:val="28"/>
        </w:rPr>
        <w:t xml:space="preserve"> –  </w:t>
      </w:r>
      <w:r w:rsidRPr="00321F1E">
        <w:rPr>
          <w:bCs/>
          <w:sz w:val="28"/>
          <w:szCs w:val="28"/>
        </w:rPr>
        <w:t>4000 (четыре тысячи) рублей 00 копеек .</w:t>
      </w:r>
    </w:p>
    <w:bookmarkEnd w:id="1"/>
    <w:p w14:paraId="38C75617" w14:textId="77777777" w:rsidR="00D816C9" w:rsidRPr="00321F1E" w:rsidRDefault="00D816C9" w:rsidP="00D816C9">
      <w:pPr>
        <w:widowControl w:val="0"/>
        <w:shd w:val="clear" w:color="auto" w:fill="FFFFFF"/>
        <w:autoSpaceDE w:val="0"/>
        <w:autoSpaceDN w:val="0"/>
        <w:adjustRightInd w:val="0"/>
        <w:ind w:firstLine="709"/>
        <w:jc w:val="both"/>
        <w:rPr>
          <w:bCs/>
          <w:sz w:val="28"/>
          <w:szCs w:val="28"/>
        </w:rPr>
      </w:pPr>
      <w:r w:rsidRPr="00321F1E">
        <w:rPr>
          <w:bCs/>
          <w:sz w:val="28"/>
          <w:szCs w:val="28"/>
        </w:rPr>
        <w:t xml:space="preserve">Лот № </w:t>
      </w:r>
      <w:proofErr w:type="gramStart"/>
      <w:r w:rsidRPr="00321F1E">
        <w:rPr>
          <w:bCs/>
          <w:sz w:val="28"/>
          <w:szCs w:val="28"/>
        </w:rPr>
        <w:t>2 :</w:t>
      </w:r>
      <w:proofErr w:type="gramEnd"/>
      <w:r w:rsidRPr="00321F1E">
        <w:rPr>
          <w:bCs/>
          <w:sz w:val="28"/>
          <w:szCs w:val="28"/>
        </w:rPr>
        <w:t xml:space="preserve"> автобус ПАЗ- 32053-70</w:t>
      </w:r>
    </w:p>
    <w:p w14:paraId="523E7CB5" w14:textId="77777777" w:rsidR="00D816C9" w:rsidRPr="00321F1E" w:rsidRDefault="00D816C9" w:rsidP="00D816C9">
      <w:pPr>
        <w:widowControl w:val="0"/>
        <w:shd w:val="clear" w:color="auto" w:fill="FFFFFF"/>
        <w:autoSpaceDE w:val="0"/>
        <w:autoSpaceDN w:val="0"/>
        <w:adjustRightInd w:val="0"/>
        <w:ind w:firstLine="709"/>
        <w:jc w:val="both"/>
        <w:rPr>
          <w:bCs/>
          <w:sz w:val="28"/>
          <w:szCs w:val="28"/>
        </w:rPr>
      </w:pPr>
      <w:r w:rsidRPr="00321F1E">
        <w:rPr>
          <w:bCs/>
          <w:sz w:val="28"/>
          <w:szCs w:val="28"/>
        </w:rPr>
        <w:t>Начальная цена продажи   - 40 000 (сорок тысяч) рублей 00 копеек.</w:t>
      </w:r>
    </w:p>
    <w:p w14:paraId="4243091D" w14:textId="77777777" w:rsidR="00D816C9" w:rsidRPr="00321F1E" w:rsidRDefault="00D816C9" w:rsidP="00D816C9">
      <w:pPr>
        <w:widowControl w:val="0"/>
        <w:shd w:val="clear" w:color="auto" w:fill="FFFFFF"/>
        <w:autoSpaceDE w:val="0"/>
        <w:autoSpaceDN w:val="0"/>
        <w:adjustRightInd w:val="0"/>
        <w:ind w:firstLine="709"/>
        <w:jc w:val="both"/>
        <w:rPr>
          <w:bCs/>
          <w:sz w:val="28"/>
          <w:szCs w:val="28"/>
        </w:rPr>
      </w:pPr>
      <w:r w:rsidRPr="00321F1E">
        <w:rPr>
          <w:bCs/>
          <w:color w:val="000000"/>
          <w:sz w:val="28"/>
          <w:szCs w:val="28"/>
        </w:rPr>
        <w:t xml:space="preserve">Величина повышения начальной цены предмета аукциона («шаг аукциона») остается неизменным в течение всего аукциона и составляет 5 % начальной цены предмета аукциона -  </w:t>
      </w:r>
      <w:r w:rsidRPr="00321F1E">
        <w:rPr>
          <w:bCs/>
          <w:sz w:val="28"/>
          <w:szCs w:val="28"/>
        </w:rPr>
        <w:t xml:space="preserve"> 2 000 (две тысячи) рублей 00 </w:t>
      </w:r>
      <w:proofErr w:type="gramStart"/>
      <w:r w:rsidRPr="00321F1E">
        <w:rPr>
          <w:bCs/>
          <w:sz w:val="28"/>
          <w:szCs w:val="28"/>
        </w:rPr>
        <w:t>копеек .</w:t>
      </w:r>
      <w:proofErr w:type="gramEnd"/>
    </w:p>
    <w:p w14:paraId="20C183D1" w14:textId="77777777" w:rsidR="00D816C9" w:rsidRPr="00321F1E" w:rsidRDefault="00D816C9" w:rsidP="00D816C9">
      <w:pPr>
        <w:widowControl w:val="0"/>
        <w:shd w:val="clear" w:color="auto" w:fill="FFFFFF"/>
        <w:autoSpaceDE w:val="0"/>
        <w:autoSpaceDN w:val="0"/>
        <w:adjustRightInd w:val="0"/>
        <w:ind w:firstLine="709"/>
        <w:jc w:val="both"/>
        <w:rPr>
          <w:bCs/>
          <w:sz w:val="28"/>
          <w:szCs w:val="28"/>
        </w:rPr>
      </w:pPr>
      <w:r w:rsidRPr="00321F1E">
        <w:rPr>
          <w:bCs/>
          <w:color w:val="000000"/>
          <w:sz w:val="28"/>
          <w:szCs w:val="28"/>
        </w:rPr>
        <w:t xml:space="preserve">Размер задатка </w:t>
      </w:r>
      <w:r w:rsidRPr="00321F1E">
        <w:rPr>
          <w:color w:val="000000"/>
          <w:sz w:val="28"/>
          <w:szCs w:val="28"/>
        </w:rPr>
        <w:t xml:space="preserve">для участия в аукционе по приватизации муниципального имущества составляет 20 % от </w:t>
      </w:r>
      <w:proofErr w:type="gramStart"/>
      <w:r w:rsidRPr="00321F1E">
        <w:rPr>
          <w:color w:val="000000"/>
          <w:sz w:val="28"/>
          <w:szCs w:val="28"/>
        </w:rPr>
        <w:t>начальной  цены</w:t>
      </w:r>
      <w:proofErr w:type="gramEnd"/>
      <w:r w:rsidRPr="00321F1E">
        <w:rPr>
          <w:color w:val="000000"/>
          <w:sz w:val="28"/>
          <w:szCs w:val="28"/>
        </w:rPr>
        <w:t xml:space="preserve"> предмета аукциона</w:t>
      </w:r>
      <w:r w:rsidRPr="00321F1E">
        <w:rPr>
          <w:bCs/>
          <w:color w:val="000000"/>
          <w:sz w:val="28"/>
          <w:szCs w:val="28"/>
        </w:rPr>
        <w:t xml:space="preserve"> –  </w:t>
      </w:r>
      <w:r w:rsidRPr="00321F1E">
        <w:rPr>
          <w:bCs/>
          <w:sz w:val="28"/>
          <w:szCs w:val="28"/>
        </w:rPr>
        <w:t xml:space="preserve">8000 (восемь тысяч) рублей 00 копеек </w:t>
      </w:r>
    </w:p>
    <w:p w14:paraId="3AEA9A14" w14:textId="77777777" w:rsidR="00D816C9" w:rsidRPr="00321F1E" w:rsidRDefault="00D816C9" w:rsidP="00D816C9">
      <w:pPr>
        <w:ind w:firstLine="708"/>
        <w:jc w:val="both"/>
        <w:rPr>
          <w:color w:val="000000"/>
          <w:sz w:val="28"/>
          <w:szCs w:val="28"/>
        </w:rPr>
      </w:pPr>
      <w:r w:rsidRPr="00321F1E">
        <w:rPr>
          <w:color w:val="000000"/>
          <w:sz w:val="28"/>
          <w:szCs w:val="28"/>
        </w:rPr>
        <w:t>Способ приватизации – аукцион, открытый по составу участников и по способу подачи предложений.</w:t>
      </w:r>
    </w:p>
    <w:p w14:paraId="5525D119" w14:textId="77777777" w:rsidR="00D816C9" w:rsidRPr="00321F1E" w:rsidRDefault="00D816C9" w:rsidP="00D816C9">
      <w:pPr>
        <w:widowControl w:val="0"/>
        <w:shd w:val="clear" w:color="auto" w:fill="FFFFFF"/>
        <w:autoSpaceDE w:val="0"/>
        <w:autoSpaceDN w:val="0"/>
        <w:adjustRightInd w:val="0"/>
        <w:ind w:firstLine="709"/>
        <w:jc w:val="both"/>
        <w:rPr>
          <w:sz w:val="28"/>
          <w:szCs w:val="28"/>
        </w:rPr>
      </w:pPr>
      <w:r w:rsidRPr="00321F1E">
        <w:rPr>
          <w:sz w:val="28"/>
          <w:szCs w:val="28"/>
        </w:rPr>
        <w:t>Право приобретения принадлежит покупателю, который предложит в ходе аукциона наиболее высокую цену за данное имущество.</w:t>
      </w:r>
    </w:p>
    <w:p w14:paraId="26D39223" w14:textId="77777777" w:rsidR="00D816C9" w:rsidRPr="00321F1E" w:rsidRDefault="00D816C9" w:rsidP="00D816C9">
      <w:pPr>
        <w:shd w:val="clear" w:color="auto" w:fill="FFFFFF"/>
        <w:ind w:firstLine="709"/>
        <w:jc w:val="both"/>
        <w:rPr>
          <w:sz w:val="28"/>
          <w:szCs w:val="28"/>
        </w:rPr>
      </w:pPr>
      <w:r w:rsidRPr="00321F1E">
        <w:rPr>
          <w:bCs/>
          <w:color w:val="000000"/>
          <w:sz w:val="28"/>
          <w:szCs w:val="28"/>
        </w:rPr>
        <w:t>3. Организатор аукциона</w:t>
      </w:r>
      <w:r w:rsidRPr="00321F1E">
        <w:rPr>
          <w:color w:val="000000"/>
          <w:sz w:val="28"/>
          <w:szCs w:val="28"/>
        </w:rPr>
        <w:t xml:space="preserve"> – Администрация муниципального образования </w:t>
      </w:r>
      <w:r w:rsidRPr="00321F1E">
        <w:rPr>
          <w:sz w:val="28"/>
          <w:szCs w:val="28"/>
        </w:rPr>
        <w:t xml:space="preserve">Отрадненский район. </w:t>
      </w:r>
    </w:p>
    <w:p w14:paraId="1D9A0B54" w14:textId="77777777" w:rsidR="00D816C9" w:rsidRPr="00321F1E" w:rsidRDefault="00D816C9" w:rsidP="00D816C9">
      <w:pPr>
        <w:shd w:val="clear" w:color="auto" w:fill="FFFFFF"/>
        <w:ind w:firstLine="709"/>
        <w:jc w:val="both"/>
        <w:rPr>
          <w:sz w:val="28"/>
          <w:szCs w:val="28"/>
        </w:rPr>
      </w:pPr>
      <w:r w:rsidRPr="00321F1E">
        <w:rPr>
          <w:sz w:val="28"/>
          <w:szCs w:val="28"/>
        </w:rPr>
        <w:t>Контактный телефон: 8-86144-3-38-29; 8-86144-3-49-68.</w:t>
      </w:r>
    </w:p>
    <w:p w14:paraId="39B15B59" w14:textId="77777777" w:rsidR="00D816C9" w:rsidRPr="00321F1E" w:rsidRDefault="00D816C9" w:rsidP="00D816C9">
      <w:pPr>
        <w:shd w:val="clear" w:color="auto" w:fill="FFFFFF"/>
        <w:ind w:firstLine="709"/>
        <w:jc w:val="both"/>
        <w:rPr>
          <w:sz w:val="28"/>
          <w:szCs w:val="28"/>
        </w:rPr>
      </w:pPr>
      <w:r w:rsidRPr="00321F1E">
        <w:rPr>
          <w:sz w:val="28"/>
          <w:szCs w:val="28"/>
        </w:rPr>
        <w:t xml:space="preserve">Электронный адрес: </w:t>
      </w:r>
      <w:hyperlink r:id="rId5" w:history="1">
        <w:r w:rsidRPr="00321F1E">
          <w:rPr>
            <w:sz w:val="28"/>
            <w:szCs w:val="28"/>
            <w:lang w:val="en-US"/>
          </w:rPr>
          <w:t>ozio</w:t>
        </w:r>
        <w:r w:rsidRPr="00321F1E">
          <w:rPr>
            <w:sz w:val="28"/>
            <w:szCs w:val="28"/>
          </w:rPr>
          <w:t>68@</w:t>
        </w:r>
        <w:r w:rsidRPr="00321F1E">
          <w:rPr>
            <w:sz w:val="28"/>
            <w:szCs w:val="28"/>
            <w:lang w:val="en-US"/>
          </w:rPr>
          <w:t>mail</w:t>
        </w:r>
        <w:r w:rsidRPr="00321F1E">
          <w:rPr>
            <w:sz w:val="28"/>
            <w:szCs w:val="28"/>
          </w:rPr>
          <w:t>.</w:t>
        </w:r>
        <w:r w:rsidRPr="00321F1E">
          <w:rPr>
            <w:sz w:val="28"/>
            <w:szCs w:val="28"/>
            <w:lang w:val="en-US"/>
          </w:rPr>
          <w:t>ru</w:t>
        </w:r>
      </w:hyperlink>
      <w:r w:rsidRPr="00321F1E">
        <w:rPr>
          <w:sz w:val="28"/>
          <w:szCs w:val="28"/>
        </w:rPr>
        <w:t>.</w:t>
      </w:r>
    </w:p>
    <w:p w14:paraId="640A4A42" w14:textId="77777777" w:rsidR="00D816C9" w:rsidRPr="00321F1E" w:rsidRDefault="00D816C9" w:rsidP="00D816C9">
      <w:pPr>
        <w:shd w:val="clear" w:color="auto" w:fill="FFFFFF"/>
        <w:ind w:firstLine="709"/>
        <w:jc w:val="both"/>
        <w:rPr>
          <w:color w:val="000000"/>
          <w:sz w:val="28"/>
          <w:szCs w:val="28"/>
        </w:rPr>
      </w:pPr>
      <w:r w:rsidRPr="00321F1E">
        <w:rPr>
          <w:sz w:val="28"/>
          <w:szCs w:val="28"/>
        </w:rPr>
        <w:t>4. В настоящий момент документы по предполагаемому к приватизации муниципальному имуществу оформлены надлежащим образом, в соответствии с</w:t>
      </w:r>
      <w:r w:rsidRPr="00321F1E">
        <w:rPr>
          <w:color w:val="000000"/>
          <w:sz w:val="28"/>
          <w:szCs w:val="28"/>
        </w:rPr>
        <w:t xml:space="preserve"> законодательством Российской Федерации.</w:t>
      </w:r>
    </w:p>
    <w:p w14:paraId="79CFB983" w14:textId="77777777" w:rsidR="00D816C9" w:rsidRPr="00321F1E" w:rsidRDefault="00D816C9" w:rsidP="00D816C9">
      <w:pPr>
        <w:widowControl w:val="0"/>
        <w:shd w:val="clear" w:color="auto" w:fill="FFFFFF"/>
        <w:autoSpaceDE w:val="0"/>
        <w:autoSpaceDN w:val="0"/>
        <w:adjustRightInd w:val="0"/>
        <w:ind w:firstLine="709"/>
        <w:jc w:val="both"/>
        <w:rPr>
          <w:sz w:val="28"/>
          <w:szCs w:val="28"/>
        </w:rPr>
      </w:pPr>
      <w:r w:rsidRPr="00321F1E">
        <w:rPr>
          <w:sz w:val="28"/>
          <w:szCs w:val="28"/>
        </w:rPr>
        <w:t xml:space="preserve">Рыночная стоимость определена независимым оценщиком ИП Кишляновым В.И. (член СРО Ассоциация «Межрегинальный союз оценщиков» </w:t>
      </w:r>
      <w:r w:rsidRPr="00321F1E">
        <w:rPr>
          <w:sz w:val="28"/>
          <w:szCs w:val="28"/>
        </w:rPr>
        <w:lastRenderedPageBreak/>
        <w:t>(МСО) регистрационный номер 0005 в ЕГР СРО от 11.12.2007 г., регистрационный номер в реестре 324), местонахождение МСО: г. Ростов-на-Дону, ул. Максима Горького, д. 245/2 б, в соответствии с Федеральным законом от  29 июля 1998 года   № 135-ФЗ «Об оценочной деятельности в Российской Федерации».</w:t>
      </w:r>
    </w:p>
    <w:p w14:paraId="310CDA3D" w14:textId="77777777" w:rsidR="00D816C9" w:rsidRPr="00321F1E" w:rsidRDefault="00D816C9" w:rsidP="00D816C9">
      <w:pPr>
        <w:widowControl w:val="0"/>
        <w:shd w:val="clear" w:color="auto" w:fill="FFFFFF"/>
        <w:autoSpaceDE w:val="0"/>
        <w:autoSpaceDN w:val="0"/>
        <w:adjustRightInd w:val="0"/>
        <w:ind w:firstLine="709"/>
        <w:jc w:val="both"/>
        <w:rPr>
          <w:sz w:val="28"/>
          <w:szCs w:val="28"/>
        </w:rPr>
      </w:pPr>
      <w:r w:rsidRPr="00321F1E">
        <w:rPr>
          <w:sz w:val="28"/>
          <w:szCs w:val="28"/>
        </w:rPr>
        <w:t>По лоту № 1 – отчет № 0056/2020 от 29 мая 2020 г.</w:t>
      </w:r>
    </w:p>
    <w:p w14:paraId="551D358B" w14:textId="77777777" w:rsidR="00D816C9" w:rsidRPr="00321F1E" w:rsidRDefault="00D816C9" w:rsidP="00D816C9">
      <w:pPr>
        <w:widowControl w:val="0"/>
        <w:shd w:val="clear" w:color="auto" w:fill="FFFFFF"/>
        <w:autoSpaceDE w:val="0"/>
        <w:autoSpaceDN w:val="0"/>
        <w:adjustRightInd w:val="0"/>
        <w:ind w:firstLine="709"/>
        <w:jc w:val="both"/>
        <w:rPr>
          <w:sz w:val="28"/>
          <w:szCs w:val="28"/>
        </w:rPr>
      </w:pPr>
      <w:r w:rsidRPr="00321F1E">
        <w:rPr>
          <w:sz w:val="28"/>
          <w:szCs w:val="28"/>
        </w:rPr>
        <w:t>По лоту № 2 – отчет № 0055/2020 от 29 мая 2020 г.</w:t>
      </w:r>
    </w:p>
    <w:p w14:paraId="5C9BF81A" w14:textId="77777777" w:rsidR="00D816C9" w:rsidRPr="00321F1E" w:rsidRDefault="00D816C9" w:rsidP="00D816C9">
      <w:pPr>
        <w:widowControl w:val="0"/>
        <w:shd w:val="clear" w:color="auto" w:fill="FFFFFF"/>
        <w:autoSpaceDE w:val="0"/>
        <w:autoSpaceDN w:val="0"/>
        <w:adjustRightInd w:val="0"/>
        <w:ind w:firstLine="709"/>
        <w:jc w:val="both"/>
        <w:rPr>
          <w:color w:val="000000"/>
          <w:sz w:val="28"/>
          <w:szCs w:val="28"/>
        </w:rPr>
      </w:pPr>
      <w:r w:rsidRPr="00321F1E">
        <w:rPr>
          <w:sz w:val="28"/>
          <w:szCs w:val="28"/>
        </w:rPr>
        <w:t xml:space="preserve">Продажа имущества осуществляется способом, установленным </w:t>
      </w:r>
      <w:hyperlink r:id="rId6" w:history="1">
        <w:r w:rsidRPr="00321F1E">
          <w:rPr>
            <w:color w:val="000000"/>
            <w:sz w:val="28"/>
            <w:szCs w:val="28"/>
          </w:rPr>
          <w:t>Федеральным законом</w:t>
        </w:r>
      </w:hyperlink>
      <w:r w:rsidRPr="00321F1E">
        <w:rPr>
          <w:color w:val="000000"/>
          <w:sz w:val="28"/>
          <w:szCs w:val="28"/>
        </w:rPr>
        <w:t xml:space="preserve"> от 21 декабря 2001 № 178-ФЗ «О приватизации государственного и муниципального </w:t>
      </w:r>
      <w:proofErr w:type="gramStart"/>
      <w:r w:rsidRPr="00321F1E">
        <w:rPr>
          <w:color w:val="000000"/>
          <w:sz w:val="28"/>
          <w:szCs w:val="28"/>
        </w:rPr>
        <w:t>имущества»  .</w:t>
      </w:r>
      <w:proofErr w:type="gramEnd"/>
    </w:p>
    <w:p w14:paraId="6689D8C8"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В соответствии со ст. 13 Федерального закона от 21 декабря 2001 года            № 178-ФЗ «О приватизации государственного и муниципального имущества» способ приватизации муниципального имущества определен и указан в Прогнозном плане приватизации: аукцион.</w:t>
      </w:r>
    </w:p>
    <w:p w14:paraId="514E5A9B" w14:textId="77777777" w:rsidR="00D816C9" w:rsidRPr="00321F1E" w:rsidRDefault="00D816C9" w:rsidP="00D816C9">
      <w:pPr>
        <w:widowControl w:val="0"/>
        <w:shd w:val="clear" w:color="auto" w:fill="FFFFFF"/>
        <w:autoSpaceDE w:val="0"/>
        <w:autoSpaceDN w:val="0"/>
        <w:adjustRightInd w:val="0"/>
        <w:ind w:firstLine="709"/>
        <w:jc w:val="both"/>
        <w:rPr>
          <w:color w:val="000000"/>
          <w:sz w:val="28"/>
          <w:szCs w:val="28"/>
        </w:rPr>
      </w:pPr>
      <w:r w:rsidRPr="00321F1E">
        <w:rPr>
          <w:sz w:val="28"/>
          <w:szCs w:val="28"/>
        </w:rPr>
        <w:t xml:space="preserve">Информационное сообщение о проведении аукциона муниципального имущества, подлежит размещению на информационном портале муниципального образования Отрадненский район в сети «Интернет» </w:t>
      </w:r>
      <w:hyperlink r:id="rId7" w:history="1">
        <w:r w:rsidRPr="00321F1E">
          <w:rPr>
            <w:sz w:val="28"/>
            <w:szCs w:val="28"/>
            <w:lang w:val="en-US"/>
          </w:rPr>
          <w:t>www</w:t>
        </w:r>
        <w:r w:rsidRPr="00321F1E">
          <w:rPr>
            <w:sz w:val="28"/>
            <w:szCs w:val="28"/>
          </w:rPr>
          <w:t>.</w:t>
        </w:r>
        <w:r w:rsidRPr="00321F1E">
          <w:rPr>
            <w:sz w:val="28"/>
            <w:szCs w:val="28"/>
            <w:lang w:val="en-US"/>
          </w:rPr>
          <w:t>otradnaya</w:t>
        </w:r>
        <w:r w:rsidRPr="00321F1E">
          <w:rPr>
            <w:sz w:val="28"/>
            <w:szCs w:val="28"/>
          </w:rPr>
          <w:t>.</w:t>
        </w:r>
        <w:r w:rsidRPr="00321F1E">
          <w:rPr>
            <w:sz w:val="28"/>
            <w:szCs w:val="28"/>
            <w:lang w:val="en-US"/>
          </w:rPr>
          <w:t>ru</w:t>
        </w:r>
      </w:hyperlink>
      <w:r w:rsidRPr="00321F1E">
        <w:rPr>
          <w:sz w:val="28"/>
          <w:szCs w:val="28"/>
        </w:rPr>
        <w:t xml:space="preserve">,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r w:rsidRPr="00321F1E">
        <w:rPr>
          <w:sz w:val="28"/>
          <w:szCs w:val="28"/>
          <w:lang w:val="en-US"/>
        </w:rPr>
        <w:t>www</w:t>
      </w:r>
      <w:r w:rsidRPr="00321F1E">
        <w:rPr>
          <w:sz w:val="28"/>
          <w:szCs w:val="28"/>
        </w:rPr>
        <w:t xml:space="preserve">. </w:t>
      </w:r>
      <w:hyperlink r:id="rId8" w:history="1">
        <w:r w:rsidRPr="00321F1E">
          <w:rPr>
            <w:sz w:val="28"/>
            <w:szCs w:val="28"/>
            <w:lang w:val="en-US"/>
          </w:rPr>
          <w:t>torgi</w:t>
        </w:r>
        <w:r w:rsidRPr="00321F1E">
          <w:rPr>
            <w:sz w:val="28"/>
            <w:szCs w:val="28"/>
          </w:rPr>
          <w:t>.</w:t>
        </w:r>
        <w:r w:rsidRPr="00321F1E">
          <w:rPr>
            <w:sz w:val="28"/>
            <w:szCs w:val="28"/>
            <w:lang w:val="en-US"/>
          </w:rPr>
          <w:t>gov</w:t>
        </w:r>
        <w:r w:rsidRPr="00321F1E">
          <w:rPr>
            <w:sz w:val="28"/>
            <w:szCs w:val="28"/>
          </w:rPr>
          <w:t>.</w:t>
        </w:r>
        <w:r w:rsidRPr="00321F1E">
          <w:rPr>
            <w:sz w:val="28"/>
            <w:szCs w:val="28"/>
            <w:lang w:val="en-US"/>
          </w:rPr>
          <w:t>ru</w:t>
        </w:r>
      </w:hyperlink>
      <w:r w:rsidRPr="00321F1E">
        <w:rPr>
          <w:sz w:val="28"/>
          <w:szCs w:val="28"/>
        </w:rPr>
        <w:t xml:space="preserve">, на электронной площадке РТС -тендер               </w:t>
      </w:r>
      <w:hyperlink r:id="rId9" w:history="1">
        <w:r w:rsidRPr="00321F1E">
          <w:rPr>
            <w:color w:val="000000"/>
            <w:sz w:val="28"/>
            <w:szCs w:val="28"/>
          </w:rPr>
          <w:t>www.rts-tender.ru</w:t>
        </w:r>
      </w:hyperlink>
      <w:r w:rsidRPr="00321F1E">
        <w:rPr>
          <w:color w:val="000000"/>
          <w:sz w:val="28"/>
          <w:szCs w:val="28"/>
        </w:rPr>
        <w:t>.</w:t>
      </w:r>
    </w:p>
    <w:p w14:paraId="45F6C001" w14:textId="77777777" w:rsidR="00D816C9" w:rsidRPr="00321F1E" w:rsidRDefault="00D816C9" w:rsidP="00D816C9">
      <w:pPr>
        <w:widowControl w:val="0"/>
        <w:shd w:val="clear" w:color="auto" w:fill="FFFFFF"/>
        <w:autoSpaceDE w:val="0"/>
        <w:autoSpaceDN w:val="0"/>
        <w:adjustRightInd w:val="0"/>
        <w:ind w:firstLine="709"/>
        <w:jc w:val="both"/>
        <w:rPr>
          <w:sz w:val="28"/>
          <w:szCs w:val="28"/>
        </w:rPr>
      </w:pPr>
      <w:r w:rsidRPr="00321F1E">
        <w:rPr>
          <w:spacing w:val="-2"/>
          <w:sz w:val="28"/>
          <w:szCs w:val="28"/>
        </w:rPr>
        <w:t xml:space="preserve">При проведении аукциона, (открытая форма подачи предложений) о цене </w:t>
      </w:r>
      <w:r w:rsidRPr="00321F1E">
        <w:rPr>
          <w:sz w:val="28"/>
          <w:szCs w:val="28"/>
        </w:rPr>
        <w:t>муниципального имущества, в информационном сообщении о проведении аукциона помимо сведений, указанных в п. 3, п. 4 статьи 15 «Информационное обеспечение приватизации государственного или муниципального имущества» Федерального закона № 178-ФЗ от 21 декабря 2001 года «О приватизации государственного и муниципального имущества» указывается величина повышения начальной цены («шаг аукциона»).</w:t>
      </w:r>
    </w:p>
    <w:p w14:paraId="2630BC15" w14:textId="77777777" w:rsidR="00D816C9" w:rsidRPr="00321F1E" w:rsidRDefault="00D816C9" w:rsidP="00D816C9">
      <w:pPr>
        <w:widowControl w:val="0"/>
        <w:shd w:val="clear" w:color="auto" w:fill="FFFFFF"/>
        <w:autoSpaceDE w:val="0"/>
        <w:autoSpaceDN w:val="0"/>
        <w:adjustRightInd w:val="0"/>
        <w:ind w:firstLine="709"/>
        <w:jc w:val="both"/>
        <w:rPr>
          <w:sz w:val="28"/>
          <w:szCs w:val="28"/>
        </w:rPr>
      </w:pPr>
      <w:r w:rsidRPr="00321F1E">
        <w:rPr>
          <w:sz w:val="28"/>
          <w:szCs w:val="28"/>
        </w:rPr>
        <w:t xml:space="preserve">Информационное сообщение о продаже муниципального имущества должно содержать, за исключением случаев, предусмотренных Федеральным </w:t>
      </w:r>
      <w:r w:rsidRPr="00321F1E">
        <w:rPr>
          <w:spacing w:val="-1"/>
          <w:sz w:val="28"/>
          <w:szCs w:val="28"/>
        </w:rPr>
        <w:t xml:space="preserve">законом № 178-ФЗ от 21 декабря 2001 года «О приватизации государственного </w:t>
      </w:r>
      <w:r w:rsidRPr="00321F1E">
        <w:rPr>
          <w:sz w:val="28"/>
          <w:szCs w:val="28"/>
        </w:rPr>
        <w:t>и муниципального имущества», следующие сведения:</w:t>
      </w:r>
    </w:p>
    <w:p w14:paraId="36AC43AD" w14:textId="77777777" w:rsidR="00D816C9" w:rsidRPr="00321F1E" w:rsidRDefault="00D816C9" w:rsidP="00D816C9">
      <w:pPr>
        <w:widowControl w:val="0"/>
        <w:shd w:val="clear" w:color="auto" w:fill="FFFFFF"/>
        <w:tabs>
          <w:tab w:val="left" w:pos="1070"/>
        </w:tabs>
        <w:autoSpaceDE w:val="0"/>
        <w:autoSpaceDN w:val="0"/>
        <w:adjustRightInd w:val="0"/>
        <w:ind w:firstLine="709"/>
        <w:jc w:val="both"/>
        <w:rPr>
          <w:sz w:val="28"/>
          <w:szCs w:val="28"/>
        </w:rPr>
      </w:pPr>
      <w:r w:rsidRPr="00321F1E">
        <w:rPr>
          <w:spacing w:val="-19"/>
          <w:sz w:val="28"/>
          <w:szCs w:val="28"/>
        </w:rPr>
        <w:t>1)</w:t>
      </w:r>
      <w:r w:rsidRPr="00321F1E">
        <w:rPr>
          <w:sz w:val="28"/>
          <w:szCs w:val="28"/>
        </w:rPr>
        <w:tab/>
        <w:t xml:space="preserve">наименование органа местного самоуправления, принявшего решение </w:t>
      </w:r>
      <w:r w:rsidRPr="00321F1E">
        <w:rPr>
          <w:spacing w:val="-1"/>
          <w:sz w:val="28"/>
          <w:szCs w:val="28"/>
        </w:rPr>
        <w:t>об условиях приватизации такого имущества, реквизиты указанного решения;</w:t>
      </w:r>
    </w:p>
    <w:p w14:paraId="09AD19B8" w14:textId="77777777" w:rsidR="00D816C9" w:rsidRPr="00321F1E" w:rsidRDefault="00D816C9" w:rsidP="00D816C9">
      <w:pPr>
        <w:widowControl w:val="0"/>
        <w:shd w:val="clear" w:color="auto" w:fill="FFFFFF"/>
        <w:tabs>
          <w:tab w:val="left" w:pos="1134"/>
        </w:tabs>
        <w:autoSpaceDE w:val="0"/>
        <w:autoSpaceDN w:val="0"/>
        <w:adjustRightInd w:val="0"/>
        <w:ind w:firstLine="709"/>
        <w:jc w:val="both"/>
        <w:rPr>
          <w:sz w:val="28"/>
          <w:szCs w:val="28"/>
        </w:rPr>
      </w:pPr>
      <w:r w:rsidRPr="00321F1E">
        <w:rPr>
          <w:spacing w:val="-8"/>
          <w:sz w:val="28"/>
          <w:szCs w:val="28"/>
        </w:rPr>
        <w:t>2)</w:t>
      </w:r>
      <w:r w:rsidRPr="00321F1E">
        <w:rPr>
          <w:sz w:val="28"/>
          <w:szCs w:val="28"/>
        </w:rPr>
        <w:tab/>
        <w:t xml:space="preserve">наименование такого имущества и иные позволяющие его </w:t>
      </w:r>
      <w:r w:rsidRPr="00321F1E">
        <w:rPr>
          <w:spacing w:val="-1"/>
          <w:sz w:val="28"/>
          <w:szCs w:val="28"/>
        </w:rPr>
        <w:t>индивидуализировать сведения (характеристика имущества);</w:t>
      </w:r>
    </w:p>
    <w:p w14:paraId="50C06177" w14:textId="77777777" w:rsidR="00D816C9" w:rsidRPr="00321F1E" w:rsidRDefault="00D816C9" w:rsidP="00D816C9">
      <w:pPr>
        <w:widowControl w:val="0"/>
        <w:numPr>
          <w:ilvl w:val="0"/>
          <w:numId w:val="22"/>
        </w:numPr>
        <w:shd w:val="clear" w:color="auto" w:fill="FFFFFF"/>
        <w:tabs>
          <w:tab w:val="left" w:pos="142"/>
        </w:tabs>
        <w:autoSpaceDE w:val="0"/>
        <w:autoSpaceDN w:val="0"/>
        <w:adjustRightInd w:val="0"/>
        <w:ind w:left="709"/>
        <w:jc w:val="both"/>
        <w:rPr>
          <w:spacing w:val="-11"/>
          <w:sz w:val="28"/>
          <w:szCs w:val="28"/>
        </w:rPr>
      </w:pPr>
      <w:r w:rsidRPr="00321F1E">
        <w:rPr>
          <w:spacing w:val="-1"/>
          <w:sz w:val="28"/>
          <w:szCs w:val="28"/>
        </w:rPr>
        <w:t>способ приватизации такого имущества;</w:t>
      </w:r>
    </w:p>
    <w:p w14:paraId="7F67DFDA" w14:textId="77777777" w:rsidR="00D816C9" w:rsidRPr="00321F1E" w:rsidRDefault="00D816C9" w:rsidP="00D816C9">
      <w:pPr>
        <w:widowControl w:val="0"/>
        <w:numPr>
          <w:ilvl w:val="0"/>
          <w:numId w:val="22"/>
        </w:numPr>
        <w:shd w:val="clear" w:color="auto" w:fill="FFFFFF"/>
        <w:tabs>
          <w:tab w:val="left" w:pos="1018"/>
        </w:tabs>
        <w:autoSpaceDE w:val="0"/>
        <w:autoSpaceDN w:val="0"/>
        <w:adjustRightInd w:val="0"/>
        <w:ind w:left="709"/>
        <w:jc w:val="both"/>
        <w:rPr>
          <w:spacing w:val="-6"/>
          <w:sz w:val="28"/>
          <w:szCs w:val="28"/>
        </w:rPr>
      </w:pPr>
      <w:r w:rsidRPr="00321F1E">
        <w:rPr>
          <w:spacing w:val="-1"/>
          <w:sz w:val="28"/>
          <w:szCs w:val="28"/>
        </w:rPr>
        <w:t>начальная цена продажи такого имущества;</w:t>
      </w:r>
    </w:p>
    <w:p w14:paraId="4F03B54A" w14:textId="77777777" w:rsidR="00D816C9" w:rsidRPr="00321F1E" w:rsidRDefault="00D816C9" w:rsidP="00D816C9">
      <w:pPr>
        <w:widowControl w:val="0"/>
        <w:numPr>
          <w:ilvl w:val="0"/>
          <w:numId w:val="22"/>
        </w:numPr>
        <w:shd w:val="clear" w:color="auto" w:fill="FFFFFF"/>
        <w:tabs>
          <w:tab w:val="left" w:pos="1018"/>
        </w:tabs>
        <w:autoSpaceDE w:val="0"/>
        <w:autoSpaceDN w:val="0"/>
        <w:adjustRightInd w:val="0"/>
        <w:ind w:left="709"/>
        <w:jc w:val="both"/>
        <w:rPr>
          <w:spacing w:val="-13"/>
          <w:sz w:val="28"/>
          <w:szCs w:val="28"/>
        </w:rPr>
      </w:pPr>
      <w:r w:rsidRPr="00321F1E">
        <w:rPr>
          <w:spacing w:val="-1"/>
          <w:sz w:val="28"/>
          <w:szCs w:val="28"/>
        </w:rPr>
        <w:t>форма подачи предложений о цене такого имущества;</w:t>
      </w:r>
    </w:p>
    <w:p w14:paraId="5C4EC4E7" w14:textId="77777777" w:rsidR="00D816C9" w:rsidRPr="00321F1E" w:rsidRDefault="00D816C9" w:rsidP="00D816C9">
      <w:pPr>
        <w:widowControl w:val="0"/>
        <w:numPr>
          <w:ilvl w:val="0"/>
          <w:numId w:val="22"/>
        </w:numPr>
        <w:shd w:val="clear" w:color="auto" w:fill="FFFFFF"/>
        <w:tabs>
          <w:tab w:val="left" w:pos="1018"/>
        </w:tabs>
        <w:autoSpaceDE w:val="0"/>
        <w:autoSpaceDN w:val="0"/>
        <w:adjustRightInd w:val="0"/>
        <w:ind w:left="709"/>
        <w:jc w:val="both"/>
        <w:rPr>
          <w:spacing w:val="-6"/>
          <w:sz w:val="28"/>
          <w:szCs w:val="28"/>
        </w:rPr>
      </w:pPr>
      <w:r w:rsidRPr="00321F1E">
        <w:rPr>
          <w:spacing w:val="-1"/>
          <w:sz w:val="28"/>
          <w:szCs w:val="28"/>
        </w:rPr>
        <w:t>условия и сроки платежа, необходимые реквизиты счетов;</w:t>
      </w:r>
    </w:p>
    <w:p w14:paraId="54E4B6C5" w14:textId="77777777" w:rsidR="00D816C9" w:rsidRPr="00321F1E" w:rsidRDefault="00D816C9" w:rsidP="00D816C9">
      <w:pPr>
        <w:widowControl w:val="0"/>
        <w:numPr>
          <w:ilvl w:val="0"/>
          <w:numId w:val="22"/>
        </w:numPr>
        <w:shd w:val="clear" w:color="auto" w:fill="FFFFFF"/>
        <w:tabs>
          <w:tab w:val="left" w:pos="1018"/>
        </w:tabs>
        <w:autoSpaceDE w:val="0"/>
        <w:autoSpaceDN w:val="0"/>
        <w:adjustRightInd w:val="0"/>
        <w:ind w:left="709"/>
        <w:jc w:val="both"/>
        <w:rPr>
          <w:spacing w:val="-9"/>
          <w:sz w:val="28"/>
          <w:szCs w:val="28"/>
        </w:rPr>
      </w:pPr>
      <w:r w:rsidRPr="00321F1E">
        <w:rPr>
          <w:sz w:val="28"/>
          <w:szCs w:val="28"/>
        </w:rPr>
        <w:t>размер задатка, срок и порядок его внесения, необходимые реквизиты счетов;</w:t>
      </w:r>
    </w:p>
    <w:p w14:paraId="65449023" w14:textId="77777777" w:rsidR="00D816C9" w:rsidRPr="00321F1E" w:rsidRDefault="00D816C9" w:rsidP="00D816C9">
      <w:pPr>
        <w:widowControl w:val="0"/>
        <w:numPr>
          <w:ilvl w:val="0"/>
          <w:numId w:val="22"/>
        </w:numPr>
        <w:shd w:val="clear" w:color="auto" w:fill="FFFFFF"/>
        <w:tabs>
          <w:tab w:val="left" w:pos="1018"/>
        </w:tabs>
        <w:autoSpaceDE w:val="0"/>
        <w:autoSpaceDN w:val="0"/>
        <w:adjustRightInd w:val="0"/>
        <w:ind w:left="709"/>
        <w:jc w:val="both"/>
        <w:rPr>
          <w:spacing w:val="-11"/>
          <w:sz w:val="28"/>
          <w:szCs w:val="28"/>
        </w:rPr>
      </w:pPr>
      <w:r w:rsidRPr="00321F1E">
        <w:rPr>
          <w:spacing w:val="-2"/>
          <w:sz w:val="28"/>
          <w:szCs w:val="28"/>
        </w:rPr>
        <w:t>порядок, место, даты начала и окончания подачи заявок, предложений;</w:t>
      </w:r>
    </w:p>
    <w:p w14:paraId="125A7020" w14:textId="77777777" w:rsidR="00D816C9" w:rsidRPr="00321F1E" w:rsidRDefault="00D816C9" w:rsidP="00D816C9">
      <w:pPr>
        <w:widowControl w:val="0"/>
        <w:autoSpaceDE w:val="0"/>
        <w:autoSpaceDN w:val="0"/>
        <w:adjustRightInd w:val="0"/>
        <w:ind w:firstLine="709"/>
        <w:jc w:val="both"/>
        <w:rPr>
          <w:sz w:val="28"/>
          <w:szCs w:val="28"/>
        </w:rPr>
      </w:pPr>
    </w:p>
    <w:p w14:paraId="328C3432" w14:textId="77777777" w:rsidR="00D816C9" w:rsidRPr="00321F1E" w:rsidRDefault="00D816C9" w:rsidP="00D816C9">
      <w:pPr>
        <w:widowControl w:val="0"/>
        <w:shd w:val="clear" w:color="auto" w:fill="FFFFFF"/>
        <w:tabs>
          <w:tab w:val="left" w:pos="1166"/>
        </w:tabs>
        <w:autoSpaceDE w:val="0"/>
        <w:autoSpaceDN w:val="0"/>
        <w:adjustRightInd w:val="0"/>
        <w:ind w:firstLine="709"/>
        <w:jc w:val="both"/>
        <w:rPr>
          <w:spacing w:val="-8"/>
          <w:sz w:val="28"/>
          <w:szCs w:val="28"/>
        </w:rPr>
      </w:pPr>
      <w:r w:rsidRPr="00321F1E">
        <w:rPr>
          <w:sz w:val="28"/>
          <w:szCs w:val="28"/>
        </w:rPr>
        <w:t xml:space="preserve">9) исчерпывающий перечень представляемых участниками торгов </w:t>
      </w:r>
      <w:r w:rsidRPr="00321F1E">
        <w:rPr>
          <w:sz w:val="28"/>
          <w:szCs w:val="28"/>
        </w:rPr>
        <w:lastRenderedPageBreak/>
        <w:t>документов и требования к их оформлению;</w:t>
      </w:r>
    </w:p>
    <w:p w14:paraId="47BB4153" w14:textId="77777777" w:rsidR="00D816C9" w:rsidRPr="00321F1E" w:rsidRDefault="00D816C9" w:rsidP="00D816C9">
      <w:pPr>
        <w:widowControl w:val="0"/>
        <w:shd w:val="clear" w:color="auto" w:fill="FFFFFF"/>
        <w:tabs>
          <w:tab w:val="left" w:pos="1166"/>
        </w:tabs>
        <w:autoSpaceDE w:val="0"/>
        <w:autoSpaceDN w:val="0"/>
        <w:adjustRightInd w:val="0"/>
        <w:ind w:firstLine="709"/>
        <w:jc w:val="both"/>
        <w:rPr>
          <w:spacing w:val="-14"/>
          <w:sz w:val="28"/>
          <w:szCs w:val="28"/>
        </w:rPr>
      </w:pPr>
      <w:r w:rsidRPr="00321F1E">
        <w:rPr>
          <w:spacing w:val="-1"/>
          <w:sz w:val="28"/>
          <w:szCs w:val="28"/>
        </w:rPr>
        <w:t>10) срок заключения договора купли-продажи такого имущества;</w:t>
      </w:r>
    </w:p>
    <w:p w14:paraId="75C5DADA" w14:textId="77777777" w:rsidR="00D816C9" w:rsidRPr="00321F1E" w:rsidRDefault="00D816C9" w:rsidP="00D816C9">
      <w:pPr>
        <w:widowControl w:val="0"/>
        <w:shd w:val="clear" w:color="auto" w:fill="FFFFFF"/>
        <w:tabs>
          <w:tab w:val="left" w:pos="1166"/>
        </w:tabs>
        <w:autoSpaceDE w:val="0"/>
        <w:autoSpaceDN w:val="0"/>
        <w:adjustRightInd w:val="0"/>
        <w:ind w:firstLine="709"/>
        <w:jc w:val="both"/>
        <w:rPr>
          <w:spacing w:val="-12"/>
          <w:sz w:val="28"/>
          <w:szCs w:val="28"/>
        </w:rPr>
      </w:pPr>
      <w:r w:rsidRPr="00321F1E">
        <w:rPr>
          <w:spacing w:val="-2"/>
          <w:sz w:val="28"/>
          <w:szCs w:val="28"/>
        </w:rPr>
        <w:t xml:space="preserve">11) порядок ознакомления покупателей с иной информацией, условиями </w:t>
      </w:r>
      <w:r w:rsidRPr="00321F1E">
        <w:rPr>
          <w:sz w:val="28"/>
          <w:szCs w:val="28"/>
        </w:rPr>
        <w:t>договора купли-продажи такого имущества;</w:t>
      </w:r>
    </w:p>
    <w:p w14:paraId="4269C4E5" w14:textId="77777777" w:rsidR="00D816C9" w:rsidRPr="00321F1E" w:rsidRDefault="00D816C9" w:rsidP="00D816C9">
      <w:pPr>
        <w:widowControl w:val="0"/>
        <w:shd w:val="clear" w:color="auto" w:fill="FFFFFF"/>
        <w:tabs>
          <w:tab w:val="left" w:pos="1272"/>
        </w:tabs>
        <w:autoSpaceDE w:val="0"/>
        <w:autoSpaceDN w:val="0"/>
        <w:adjustRightInd w:val="0"/>
        <w:ind w:firstLine="709"/>
        <w:jc w:val="both"/>
        <w:rPr>
          <w:spacing w:val="-14"/>
          <w:sz w:val="28"/>
          <w:szCs w:val="28"/>
        </w:rPr>
      </w:pPr>
      <w:r w:rsidRPr="00321F1E">
        <w:rPr>
          <w:sz w:val="28"/>
          <w:szCs w:val="28"/>
        </w:rPr>
        <w:t>12) ограничения участия отдельных категорий физических лиц и юридических лиц в приватизации такого имущества;</w:t>
      </w:r>
    </w:p>
    <w:p w14:paraId="6EB36E03" w14:textId="77777777" w:rsidR="00D816C9" w:rsidRPr="00321F1E" w:rsidRDefault="00D816C9" w:rsidP="00D816C9">
      <w:pPr>
        <w:widowControl w:val="0"/>
        <w:shd w:val="clear" w:color="auto" w:fill="FFFFFF"/>
        <w:tabs>
          <w:tab w:val="left" w:pos="1272"/>
        </w:tabs>
        <w:autoSpaceDE w:val="0"/>
        <w:autoSpaceDN w:val="0"/>
        <w:adjustRightInd w:val="0"/>
        <w:ind w:firstLine="709"/>
        <w:jc w:val="both"/>
        <w:rPr>
          <w:spacing w:val="-16"/>
          <w:sz w:val="28"/>
          <w:szCs w:val="28"/>
        </w:rPr>
      </w:pPr>
      <w:r w:rsidRPr="00321F1E">
        <w:rPr>
          <w:sz w:val="28"/>
          <w:szCs w:val="28"/>
        </w:rPr>
        <w:t>13) порядок определения победителей (при проведении аукциона, специализированного аукциона, конкурса) либо лиц, имеющих право приобретения государственного или муниципального имущества (при проведении его продажи посредством публичного предложения и без объявления цены);</w:t>
      </w:r>
    </w:p>
    <w:p w14:paraId="74906DB6" w14:textId="77777777" w:rsidR="00D816C9" w:rsidRPr="00321F1E" w:rsidRDefault="00D816C9" w:rsidP="00D816C9">
      <w:pPr>
        <w:widowControl w:val="0"/>
        <w:shd w:val="clear" w:color="auto" w:fill="FFFFFF"/>
        <w:tabs>
          <w:tab w:val="left" w:pos="1272"/>
        </w:tabs>
        <w:autoSpaceDE w:val="0"/>
        <w:autoSpaceDN w:val="0"/>
        <w:adjustRightInd w:val="0"/>
        <w:ind w:firstLine="709"/>
        <w:jc w:val="both"/>
        <w:rPr>
          <w:spacing w:val="-14"/>
          <w:sz w:val="28"/>
          <w:szCs w:val="28"/>
        </w:rPr>
      </w:pPr>
      <w:r w:rsidRPr="00321F1E">
        <w:rPr>
          <w:sz w:val="28"/>
          <w:szCs w:val="28"/>
        </w:rPr>
        <w:t>14) место и срок подведения итогов продажи государственного или муниципального имущества;</w:t>
      </w:r>
    </w:p>
    <w:p w14:paraId="63CDCC70" w14:textId="77777777" w:rsidR="00D816C9" w:rsidRPr="00321F1E" w:rsidRDefault="00D816C9" w:rsidP="00D816C9">
      <w:pPr>
        <w:widowControl w:val="0"/>
        <w:shd w:val="clear" w:color="auto" w:fill="FFFFFF"/>
        <w:autoSpaceDE w:val="0"/>
        <w:autoSpaceDN w:val="0"/>
        <w:adjustRightInd w:val="0"/>
        <w:ind w:firstLine="709"/>
        <w:jc w:val="both"/>
        <w:rPr>
          <w:sz w:val="28"/>
          <w:szCs w:val="28"/>
        </w:rPr>
      </w:pPr>
      <w:r w:rsidRPr="00321F1E">
        <w:rPr>
          <w:spacing w:val="-1"/>
          <w:sz w:val="28"/>
          <w:szCs w:val="28"/>
        </w:rPr>
        <w:t xml:space="preserve">15) сведения обо всех предыдущих торгах по продаже такого имущества, </w:t>
      </w:r>
      <w:r w:rsidRPr="00321F1E">
        <w:rPr>
          <w:spacing w:val="-2"/>
          <w:sz w:val="28"/>
          <w:szCs w:val="28"/>
        </w:rPr>
        <w:t xml:space="preserve">объявленных в течение года, предшествующего его продаже, и об итогах торгов </w:t>
      </w:r>
      <w:r w:rsidRPr="00321F1E">
        <w:rPr>
          <w:sz w:val="28"/>
          <w:szCs w:val="28"/>
        </w:rPr>
        <w:t>по продаже такого имущества.</w:t>
      </w:r>
    </w:p>
    <w:p w14:paraId="6928BF20"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6. Для проведения аукциона администрация муниципального образования Отрадненский район зарегистрирована на электронной площадке, в соответствии с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w:t>
      </w:r>
    </w:p>
    <w:p w14:paraId="5B3911AE"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Оператор электронной площадки: Общество с ограниченной ответственностью «РТС-тендер» (ООО «РТС-тендер»). Адрес: 121151, г. Москва, наб. Тараса Шевченко, </w:t>
      </w:r>
      <w:proofErr w:type="gramStart"/>
      <w:r w:rsidRPr="00321F1E">
        <w:rPr>
          <w:color w:val="000000"/>
          <w:sz w:val="28"/>
          <w:szCs w:val="28"/>
        </w:rPr>
        <w:t>д.23А ,</w:t>
      </w:r>
      <w:proofErr w:type="gramEnd"/>
      <w:r w:rsidRPr="00321F1E">
        <w:rPr>
          <w:color w:val="000000"/>
          <w:sz w:val="28"/>
          <w:szCs w:val="28"/>
        </w:rPr>
        <w:t xml:space="preserve"> сектор В, 25 этаж, </w:t>
      </w:r>
      <w:r w:rsidRPr="00321F1E">
        <w:rPr>
          <w:color w:val="000000"/>
          <w:sz w:val="28"/>
          <w:szCs w:val="28"/>
          <w:lang w:val="en-US"/>
        </w:rPr>
        <w:t>c</w:t>
      </w:r>
      <w:r w:rsidRPr="00321F1E">
        <w:rPr>
          <w:color w:val="000000"/>
          <w:sz w:val="28"/>
          <w:szCs w:val="28"/>
        </w:rPr>
        <w:t xml:space="preserve">айт - </w:t>
      </w:r>
      <w:hyperlink r:id="rId10" w:history="1">
        <w:r w:rsidRPr="00321F1E">
          <w:rPr>
            <w:color w:val="000000"/>
            <w:sz w:val="28"/>
            <w:szCs w:val="28"/>
          </w:rPr>
          <w:t>https://www.rts-tender.ru</w:t>
        </w:r>
      </w:hyperlink>
      <w:r w:rsidRPr="00321F1E">
        <w:rPr>
          <w:color w:val="000000"/>
          <w:sz w:val="28"/>
          <w:szCs w:val="28"/>
        </w:rPr>
        <w:t xml:space="preserve"> (далее – электронная площадка).</w:t>
      </w:r>
    </w:p>
    <w:p w14:paraId="37681EFF"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7. Срок и порядок регистрации на электронной площадке:</w:t>
      </w:r>
    </w:p>
    <w:p w14:paraId="3079EDDC" w14:textId="77777777" w:rsidR="00D816C9" w:rsidRPr="00321F1E" w:rsidRDefault="00D816C9" w:rsidP="00D816C9">
      <w:pPr>
        <w:shd w:val="clear" w:color="auto" w:fill="FFFFFF"/>
        <w:ind w:firstLine="709"/>
        <w:jc w:val="both"/>
        <w:rPr>
          <w:bCs/>
          <w:color w:val="000000"/>
          <w:sz w:val="28"/>
          <w:szCs w:val="28"/>
        </w:rPr>
      </w:pPr>
      <w:r w:rsidRPr="00321F1E">
        <w:rPr>
          <w:bCs/>
          <w:color w:val="000000"/>
          <w:sz w:val="28"/>
          <w:szCs w:val="28"/>
        </w:rPr>
        <w:t xml:space="preserve">Для обеспечения доступа к участию в электронном аукционе претендентам необходимо пройти процедуру регистрации в соответствии с </w:t>
      </w:r>
      <w:proofErr w:type="gramStart"/>
      <w:r w:rsidRPr="00321F1E">
        <w:rPr>
          <w:bCs/>
          <w:color w:val="000000"/>
          <w:sz w:val="28"/>
          <w:szCs w:val="28"/>
        </w:rPr>
        <w:t>Регламентом  электронной</w:t>
      </w:r>
      <w:proofErr w:type="gramEnd"/>
      <w:r w:rsidRPr="00321F1E">
        <w:rPr>
          <w:bCs/>
          <w:color w:val="000000"/>
          <w:sz w:val="28"/>
          <w:szCs w:val="28"/>
        </w:rPr>
        <w:t xml:space="preserve"> площадки Организатора (далее-электронная площадка).</w:t>
      </w:r>
    </w:p>
    <w:p w14:paraId="50A6E6DD" w14:textId="77777777" w:rsidR="00D816C9" w:rsidRPr="00321F1E" w:rsidRDefault="00D816C9" w:rsidP="00D816C9">
      <w:pPr>
        <w:widowControl w:val="0"/>
        <w:shd w:val="clear" w:color="auto" w:fill="FFFFFF"/>
        <w:ind w:firstLine="709"/>
        <w:jc w:val="both"/>
        <w:rPr>
          <w:bCs/>
          <w:color w:val="000000"/>
          <w:sz w:val="28"/>
          <w:szCs w:val="28"/>
        </w:rPr>
      </w:pPr>
      <w:r w:rsidRPr="00321F1E">
        <w:rPr>
          <w:bCs/>
          <w:color w:val="000000"/>
          <w:sz w:val="28"/>
          <w:szCs w:val="28"/>
        </w:rPr>
        <w:t xml:space="preserve">Регистрация на электронной площадке осуществляется без взимания платы. </w:t>
      </w:r>
    </w:p>
    <w:p w14:paraId="2DF3933D" w14:textId="77777777" w:rsidR="00D816C9" w:rsidRPr="00321F1E" w:rsidRDefault="00D816C9" w:rsidP="00D816C9">
      <w:pPr>
        <w:widowControl w:val="0"/>
        <w:shd w:val="clear" w:color="auto" w:fill="FFFFFF"/>
        <w:ind w:firstLine="709"/>
        <w:jc w:val="both"/>
        <w:rPr>
          <w:bCs/>
          <w:color w:val="000000"/>
          <w:sz w:val="28"/>
          <w:szCs w:val="28"/>
        </w:rPr>
      </w:pPr>
      <w:r w:rsidRPr="00321F1E">
        <w:rPr>
          <w:bCs/>
          <w:sz w:val="28"/>
          <w:szCs w:val="28"/>
        </w:rPr>
        <w:t xml:space="preserve">Регистрации на электронной площадке подлежат Претенденты, ранее не зарегистрированные </w:t>
      </w:r>
      <w:proofErr w:type="gramStart"/>
      <w:r w:rsidRPr="00321F1E">
        <w:rPr>
          <w:bCs/>
          <w:sz w:val="28"/>
          <w:szCs w:val="28"/>
        </w:rPr>
        <w:t>на электронной площадке</w:t>
      </w:r>
      <w:proofErr w:type="gramEnd"/>
      <w:r w:rsidRPr="00321F1E">
        <w:rPr>
          <w:bCs/>
          <w:sz w:val="28"/>
          <w:szCs w:val="28"/>
        </w:rPr>
        <w:t xml:space="preserve"> или регистрация которых на площадке была ими прекращена.</w:t>
      </w:r>
    </w:p>
    <w:p w14:paraId="746454A9" w14:textId="77777777" w:rsidR="00D816C9" w:rsidRPr="00321F1E" w:rsidRDefault="00D816C9" w:rsidP="00D816C9">
      <w:pPr>
        <w:shd w:val="clear" w:color="auto" w:fill="FFFFFF"/>
        <w:ind w:firstLine="709"/>
        <w:jc w:val="both"/>
        <w:rPr>
          <w:bCs/>
          <w:color w:val="000000"/>
          <w:sz w:val="28"/>
          <w:szCs w:val="28"/>
        </w:rPr>
      </w:pPr>
      <w:r w:rsidRPr="00321F1E">
        <w:rPr>
          <w:bCs/>
          <w:sz w:val="28"/>
          <w:szCs w:val="28"/>
        </w:rPr>
        <w:t xml:space="preserve">Оператор электронной площадки не должен требовать от претендента документы и информацию, не </w:t>
      </w:r>
      <w:r w:rsidRPr="00321F1E">
        <w:rPr>
          <w:bCs/>
          <w:color w:val="000000"/>
          <w:sz w:val="28"/>
          <w:szCs w:val="28"/>
        </w:rPr>
        <w:t xml:space="preserve">предусмотренные </w:t>
      </w:r>
      <w:hyperlink w:anchor="Par0" w:history="1">
        <w:r w:rsidRPr="00321F1E">
          <w:rPr>
            <w:bCs/>
            <w:color w:val="000000"/>
            <w:sz w:val="28"/>
            <w:szCs w:val="28"/>
          </w:rPr>
          <w:t>пунктом 5.1</w:t>
        </w:r>
      </w:hyperlink>
      <w:r w:rsidRPr="00321F1E">
        <w:rPr>
          <w:bCs/>
          <w:color w:val="000000"/>
          <w:sz w:val="28"/>
          <w:szCs w:val="28"/>
        </w:rPr>
        <w:t xml:space="preserve"> Положения об организации и проведении продажи государственного или муниципального имущества в электронной форме утвержденного постановлением Правительства Российской Федерации от 27 августа 2012 года № 860 (далее- Положение).</w:t>
      </w:r>
    </w:p>
    <w:p w14:paraId="4810DEDD" w14:textId="77777777" w:rsidR="00D816C9" w:rsidRPr="00321F1E" w:rsidRDefault="00D816C9" w:rsidP="00D816C9">
      <w:pPr>
        <w:shd w:val="clear" w:color="auto" w:fill="FFFFFF"/>
        <w:ind w:firstLine="709"/>
        <w:jc w:val="both"/>
        <w:rPr>
          <w:bCs/>
          <w:color w:val="000000"/>
          <w:sz w:val="28"/>
          <w:szCs w:val="28"/>
        </w:rPr>
      </w:pPr>
      <w:r w:rsidRPr="00321F1E">
        <w:rPr>
          <w:bCs/>
          <w:color w:val="000000"/>
          <w:sz w:val="28"/>
          <w:szCs w:val="28"/>
        </w:rPr>
        <w:t xml:space="preserve">В срок, не превышающий 3 рабочих дней со дня поступления заявления и информации, указанных в </w:t>
      </w:r>
      <w:hyperlink w:anchor="Par0" w:history="1">
        <w:r w:rsidRPr="00321F1E">
          <w:rPr>
            <w:bCs/>
            <w:color w:val="000000"/>
            <w:sz w:val="28"/>
            <w:szCs w:val="28"/>
          </w:rPr>
          <w:t>пункте 5.1</w:t>
        </w:r>
      </w:hyperlink>
      <w:r w:rsidRPr="00321F1E">
        <w:rPr>
          <w:bCs/>
          <w:color w:val="000000"/>
          <w:sz w:val="28"/>
          <w:szCs w:val="28"/>
        </w:rPr>
        <w:t xml:space="preserve">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ar7" w:history="1">
        <w:r w:rsidRPr="00321F1E">
          <w:rPr>
            <w:bCs/>
            <w:color w:val="000000"/>
            <w:sz w:val="28"/>
            <w:szCs w:val="28"/>
          </w:rPr>
          <w:t>пунктом 5.3</w:t>
        </w:r>
      </w:hyperlink>
      <w:r w:rsidRPr="00321F1E">
        <w:rPr>
          <w:bCs/>
          <w:color w:val="000000"/>
          <w:sz w:val="28"/>
          <w:szCs w:val="28"/>
        </w:rPr>
        <w:t xml:space="preserve"> Положения, и не позднее 1 рабочего дня, следующего за днем регистрации </w:t>
      </w:r>
      <w:r w:rsidRPr="00321F1E">
        <w:rPr>
          <w:bCs/>
          <w:color w:val="000000"/>
          <w:sz w:val="28"/>
          <w:szCs w:val="28"/>
        </w:rPr>
        <w:lastRenderedPageBreak/>
        <w:t>(отказа в регистрации) претендента, направляет ему уведомление о принятом решении.</w:t>
      </w:r>
    </w:p>
    <w:p w14:paraId="4A42ADB5" w14:textId="77777777" w:rsidR="00D816C9" w:rsidRPr="00321F1E" w:rsidRDefault="00D816C9" w:rsidP="00D816C9">
      <w:pPr>
        <w:shd w:val="clear" w:color="auto" w:fill="FFFFFF"/>
        <w:ind w:firstLine="709"/>
        <w:jc w:val="both"/>
        <w:rPr>
          <w:bCs/>
          <w:color w:val="000000"/>
          <w:sz w:val="28"/>
          <w:szCs w:val="28"/>
        </w:rPr>
      </w:pPr>
      <w:r w:rsidRPr="00321F1E">
        <w:rPr>
          <w:bCs/>
          <w:color w:val="000000"/>
          <w:sz w:val="28"/>
          <w:szCs w:val="28"/>
        </w:rPr>
        <w:t xml:space="preserve">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w:anchor="Par0" w:history="1">
        <w:r w:rsidRPr="00321F1E">
          <w:rPr>
            <w:bCs/>
            <w:color w:val="000000"/>
            <w:sz w:val="28"/>
            <w:szCs w:val="28"/>
          </w:rPr>
          <w:t>пункте 5.1</w:t>
        </w:r>
      </w:hyperlink>
      <w:r w:rsidRPr="00321F1E">
        <w:rPr>
          <w:bCs/>
          <w:color w:val="000000"/>
          <w:sz w:val="28"/>
          <w:szCs w:val="28"/>
        </w:rPr>
        <w:t xml:space="preserve"> Положения.</w:t>
      </w:r>
    </w:p>
    <w:p w14:paraId="7B0EE865" w14:textId="77777777" w:rsidR="00D816C9" w:rsidRPr="00321F1E" w:rsidRDefault="00D816C9" w:rsidP="00D816C9">
      <w:pPr>
        <w:shd w:val="clear" w:color="auto" w:fill="FFFFFF"/>
        <w:ind w:firstLine="709"/>
        <w:jc w:val="both"/>
        <w:rPr>
          <w:bCs/>
          <w:color w:val="000000"/>
          <w:sz w:val="28"/>
          <w:szCs w:val="28"/>
        </w:rPr>
      </w:pPr>
      <w:r w:rsidRPr="00321F1E">
        <w:rPr>
          <w:bCs/>
          <w:color w:val="000000"/>
          <w:sz w:val="28"/>
          <w:szCs w:val="28"/>
        </w:rPr>
        <w:t xml:space="preserve">При принятии оператором электронной площадки решения об отказе в регистрации претендента уведомление, предусмотренное </w:t>
      </w:r>
      <w:hyperlink w:anchor="Par5" w:history="1">
        <w:r w:rsidRPr="00321F1E">
          <w:rPr>
            <w:bCs/>
            <w:color w:val="000000"/>
            <w:sz w:val="28"/>
            <w:szCs w:val="28"/>
          </w:rPr>
          <w:t>пунктом 5.2</w:t>
        </w:r>
      </w:hyperlink>
      <w:r w:rsidRPr="00321F1E">
        <w:rPr>
          <w:bCs/>
          <w:color w:val="000000"/>
          <w:sz w:val="28"/>
          <w:szCs w:val="28"/>
        </w:rPr>
        <w:t xml:space="preserve">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ar0" w:history="1">
        <w:r w:rsidRPr="00321F1E">
          <w:rPr>
            <w:bCs/>
            <w:color w:val="000000"/>
            <w:sz w:val="28"/>
            <w:szCs w:val="28"/>
          </w:rPr>
          <w:t>пункте 5.1</w:t>
        </w:r>
      </w:hyperlink>
      <w:r w:rsidRPr="00321F1E">
        <w:rPr>
          <w:bCs/>
          <w:color w:val="000000"/>
          <w:sz w:val="28"/>
          <w:szCs w:val="28"/>
        </w:rPr>
        <w:t xml:space="preserve"> Положения, для получения регистрации на электронной площадке.</w:t>
      </w:r>
    </w:p>
    <w:p w14:paraId="05F65D43" w14:textId="77777777" w:rsidR="00D816C9" w:rsidRPr="00321F1E" w:rsidRDefault="00D816C9" w:rsidP="00D816C9">
      <w:pPr>
        <w:shd w:val="clear" w:color="auto" w:fill="FFFFFF"/>
        <w:ind w:firstLine="709"/>
        <w:jc w:val="both"/>
        <w:rPr>
          <w:bCs/>
          <w:sz w:val="28"/>
          <w:szCs w:val="28"/>
        </w:rPr>
      </w:pPr>
      <w:r w:rsidRPr="00321F1E">
        <w:rPr>
          <w:bCs/>
          <w:color w:val="000000"/>
          <w:sz w:val="28"/>
          <w:szCs w:val="28"/>
        </w:rPr>
        <w:t xml:space="preserve">Отказ в регистрации претендента на электронной площадке не допускается, за исключением случаев, указанных в </w:t>
      </w:r>
      <w:hyperlink w:anchor="Par7" w:history="1">
        <w:r w:rsidRPr="00321F1E">
          <w:rPr>
            <w:bCs/>
            <w:color w:val="000000"/>
            <w:sz w:val="28"/>
            <w:szCs w:val="28"/>
          </w:rPr>
          <w:t>пункте 5.3</w:t>
        </w:r>
      </w:hyperlink>
      <w:r w:rsidRPr="00321F1E">
        <w:rPr>
          <w:bCs/>
          <w:color w:val="000000"/>
          <w:sz w:val="28"/>
          <w:szCs w:val="28"/>
        </w:rPr>
        <w:t xml:space="preserve"> Положения</w:t>
      </w:r>
      <w:r w:rsidRPr="00321F1E">
        <w:rPr>
          <w:bCs/>
          <w:sz w:val="28"/>
          <w:szCs w:val="28"/>
        </w:rPr>
        <w:t>.</w:t>
      </w:r>
    </w:p>
    <w:p w14:paraId="57647C79" w14:textId="77777777" w:rsidR="00D816C9" w:rsidRPr="00321F1E" w:rsidRDefault="00D816C9" w:rsidP="00D816C9">
      <w:pPr>
        <w:shd w:val="clear" w:color="auto" w:fill="FFFFFF"/>
        <w:ind w:firstLine="709"/>
        <w:jc w:val="both"/>
        <w:rPr>
          <w:bCs/>
          <w:sz w:val="28"/>
          <w:szCs w:val="28"/>
        </w:rPr>
      </w:pPr>
      <w:r w:rsidRPr="00321F1E">
        <w:rPr>
          <w:bCs/>
          <w:sz w:val="28"/>
          <w:szCs w:val="28"/>
        </w:rPr>
        <w:t>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14:paraId="45082372" w14:textId="77777777" w:rsidR="00D816C9" w:rsidRPr="00321F1E" w:rsidRDefault="00D816C9" w:rsidP="00D816C9">
      <w:pPr>
        <w:shd w:val="clear" w:color="auto" w:fill="FFFFFF"/>
        <w:ind w:firstLine="709"/>
        <w:jc w:val="both"/>
        <w:rPr>
          <w:bCs/>
          <w:sz w:val="28"/>
          <w:szCs w:val="28"/>
        </w:rPr>
      </w:pPr>
      <w:r w:rsidRPr="00321F1E">
        <w:rPr>
          <w:bCs/>
          <w:sz w:val="28"/>
          <w:szCs w:val="28"/>
        </w:rPr>
        <w:t>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14:paraId="64449F0F" w14:textId="77777777" w:rsidR="00D816C9" w:rsidRPr="00321F1E" w:rsidRDefault="00D816C9" w:rsidP="00D816C9">
      <w:pPr>
        <w:shd w:val="clear" w:color="auto" w:fill="FFFFFF"/>
        <w:ind w:firstLine="709"/>
        <w:jc w:val="both"/>
        <w:rPr>
          <w:bCs/>
          <w:sz w:val="28"/>
          <w:szCs w:val="28"/>
        </w:rPr>
      </w:pPr>
      <w:r w:rsidRPr="00321F1E">
        <w:rPr>
          <w:bCs/>
          <w:sz w:val="28"/>
          <w:szCs w:val="28"/>
        </w:rPr>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1" w:history="1">
        <w:r w:rsidRPr="00321F1E">
          <w:rPr>
            <w:bCs/>
            <w:color w:val="000000"/>
            <w:sz w:val="28"/>
            <w:szCs w:val="28"/>
          </w:rPr>
          <w:t>законом</w:t>
        </w:r>
      </w:hyperlink>
      <w:r w:rsidRPr="00321F1E">
        <w:rPr>
          <w:bCs/>
          <w:sz w:val="28"/>
          <w:szCs w:val="28"/>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Положением.</w:t>
      </w:r>
    </w:p>
    <w:p w14:paraId="3796E9B4" w14:textId="77777777" w:rsidR="00D816C9" w:rsidRPr="00321F1E" w:rsidRDefault="00D816C9" w:rsidP="00D816C9">
      <w:pPr>
        <w:shd w:val="clear" w:color="auto" w:fill="FFFFFF"/>
        <w:ind w:firstLine="709"/>
        <w:jc w:val="both"/>
        <w:rPr>
          <w:bCs/>
          <w:sz w:val="28"/>
          <w:szCs w:val="28"/>
        </w:rPr>
      </w:pPr>
      <w:r w:rsidRPr="00321F1E">
        <w:rPr>
          <w:bCs/>
          <w:sz w:val="28"/>
          <w:szCs w:val="28"/>
        </w:rPr>
        <w:t>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14:paraId="33905D68" w14:textId="77777777" w:rsidR="00D816C9" w:rsidRPr="00321F1E" w:rsidRDefault="00D816C9" w:rsidP="00D816C9">
      <w:pPr>
        <w:shd w:val="clear" w:color="auto" w:fill="FFFFFF"/>
        <w:ind w:firstLine="709"/>
        <w:jc w:val="both"/>
        <w:rPr>
          <w:bCs/>
          <w:sz w:val="28"/>
          <w:szCs w:val="28"/>
        </w:rPr>
      </w:pPr>
      <w:r w:rsidRPr="00321F1E">
        <w:rPr>
          <w:bCs/>
          <w:sz w:val="28"/>
          <w:szCs w:val="28"/>
        </w:rPr>
        <w:t>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14:paraId="445C2F67" w14:textId="77777777" w:rsidR="00D816C9" w:rsidRPr="00321F1E" w:rsidRDefault="00D816C9" w:rsidP="00D816C9">
      <w:pPr>
        <w:shd w:val="clear" w:color="auto" w:fill="FFFFFF"/>
        <w:ind w:firstLine="709"/>
        <w:jc w:val="both"/>
        <w:rPr>
          <w:bCs/>
          <w:sz w:val="28"/>
          <w:szCs w:val="28"/>
        </w:rPr>
      </w:pPr>
      <w:r w:rsidRPr="00321F1E">
        <w:rPr>
          <w:bCs/>
          <w:sz w:val="28"/>
          <w:szCs w:val="28"/>
        </w:rPr>
        <w:t xml:space="preserve">8. Дата и время начала приема заявок: прием заявок начинается                        </w:t>
      </w:r>
      <w:r>
        <w:rPr>
          <w:bCs/>
          <w:sz w:val="28"/>
          <w:szCs w:val="28"/>
        </w:rPr>
        <w:t>7</w:t>
      </w:r>
      <w:r w:rsidRPr="00321F1E">
        <w:rPr>
          <w:bCs/>
          <w:sz w:val="28"/>
          <w:szCs w:val="28"/>
        </w:rPr>
        <w:t xml:space="preserve"> </w:t>
      </w:r>
      <w:proofErr w:type="gramStart"/>
      <w:r w:rsidRPr="00321F1E">
        <w:rPr>
          <w:bCs/>
          <w:sz w:val="28"/>
          <w:szCs w:val="28"/>
        </w:rPr>
        <w:t>сентября  2020</w:t>
      </w:r>
      <w:proofErr w:type="gramEnd"/>
      <w:r w:rsidRPr="00321F1E">
        <w:rPr>
          <w:bCs/>
          <w:sz w:val="28"/>
          <w:szCs w:val="28"/>
        </w:rPr>
        <w:t xml:space="preserve"> г. в 11.00 по московскому времени. </w:t>
      </w:r>
    </w:p>
    <w:p w14:paraId="1F936D58" w14:textId="77777777" w:rsidR="00D816C9" w:rsidRPr="00321F1E" w:rsidRDefault="00D816C9" w:rsidP="00D816C9">
      <w:pPr>
        <w:shd w:val="clear" w:color="auto" w:fill="FFFFFF"/>
        <w:ind w:firstLine="709"/>
        <w:jc w:val="both"/>
        <w:rPr>
          <w:bCs/>
          <w:sz w:val="28"/>
          <w:szCs w:val="28"/>
        </w:rPr>
      </w:pPr>
      <w:r w:rsidRPr="00321F1E">
        <w:rPr>
          <w:bCs/>
          <w:sz w:val="28"/>
          <w:szCs w:val="28"/>
        </w:rPr>
        <w:t>Продолжительность приема заявок на участие в аукционе должна быть не менее чем двадцать пять дней. Признание претендентов участниками аукциона осуществляется в течение пяти рабочих дней со дня окончания срока приема указанных заявок. Аукцион проводится не позднее третьего рабочего дня со дня признания претендентов участниками аукциона (п.4 ст. 18 Федерального закона от 21 декабря 2001 года № 178-ФЗ «О приватизации государственного и муниципального имущества»)</w:t>
      </w:r>
    </w:p>
    <w:p w14:paraId="75D68429" w14:textId="77777777" w:rsidR="00D816C9" w:rsidRPr="00321F1E" w:rsidRDefault="00D816C9" w:rsidP="00D816C9">
      <w:pPr>
        <w:shd w:val="clear" w:color="auto" w:fill="FFFFFF"/>
        <w:ind w:firstLine="709"/>
        <w:jc w:val="both"/>
        <w:rPr>
          <w:bCs/>
          <w:color w:val="000000"/>
          <w:sz w:val="28"/>
          <w:szCs w:val="28"/>
        </w:rPr>
      </w:pPr>
      <w:r w:rsidRPr="00321F1E">
        <w:rPr>
          <w:bCs/>
          <w:sz w:val="28"/>
          <w:szCs w:val="28"/>
        </w:rPr>
        <w:lastRenderedPageBreak/>
        <w:t xml:space="preserve">Место </w:t>
      </w:r>
      <w:proofErr w:type="gramStart"/>
      <w:r w:rsidRPr="00321F1E">
        <w:rPr>
          <w:bCs/>
          <w:sz w:val="28"/>
          <w:szCs w:val="28"/>
        </w:rPr>
        <w:t>подачи  заявок</w:t>
      </w:r>
      <w:proofErr w:type="gramEnd"/>
      <w:r w:rsidRPr="00321F1E">
        <w:rPr>
          <w:bCs/>
          <w:sz w:val="28"/>
          <w:szCs w:val="28"/>
        </w:rPr>
        <w:t xml:space="preserve">: Электронная площадка РТС-тендер                          </w:t>
      </w:r>
      <w:hyperlink w:history="1">
        <w:r w:rsidRPr="00321F1E">
          <w:rPr>
            <w:bCs/>
            <w:color w:val="000000"/>
            <w:sz w:val="28"/>
            <w:szCs w:val="28"/>
            <w:u w:val="single"/>
          </w:rPr>
          <w:t xml:space="preserve"> www.rts-tender.ru</w:t>
        </w:r>
      </w:hyperlink>
      <w:r w:rsidRPr="00321F1E">
        <w:rPr>
          <w:bCs/>
          <w:color w:val="000000"/>
          <w:sz w:val="28"/>
          <w:szCs w:val="28"/>
        </w:rPr>
        <w:t>.</w:t>
      </w:r>
    </w:p>
    <w:p w14:paraId="419905C4" w14:textId="77777777" w:rsidR="00D816C9" w:rsidRPr="00321F1E" w:rsidRDefault="00D816C9" w:rsidP="00D816C9">
      <w:pPr>
        <w:shd w:val="clear" w:color="auto" w:fill="FFFFFF"/>
        <w:ind w:firstLine="709"/>
        <w:jc w:val="both"/>
        <w:rPr>
          <w:bCs/>
          <w:sz w:val="28"/>
          <w:szCs w:val="28"/>
        </w:rPr>
      </w:pPr>
      <w:r w:rsidRPr="00321F1E">
        <w:rPr>
          <w:bCs/>
          <w:sz w:val="28"/>
          <w:szCs w:val="28"/>
        </w:rPr>
        <w:t xml:space="preserve">Дата и время окончания приема/подачи заявок: </w:t>
      </w:r>
      <w:r>
        <w:rPr>
          <w:bCs/>
          <w:sz w:val="28"/>
          <w:szCs w:val="28"/>
        </w:rPr>
        <w:t>2 октября</w:t>
      </w:r>
      <w:r w:rsidRPr="00321F1E">
        <w:rPr>
          <w:bCs/>
          <w:sz w:val="28"/>
          <w:szCs w:val="28"/>
        </w:rPr>
        <w:t xml:space="preserve"> 2020 года до                    16 час 00 мин. по московскому времени.</w:t>
      </w:r>
    </w:p>
    <w:p w14:paraId="267F0732" w14:textId="77777777" w:rsidR="00D816C9" w:rsidRPr="00321F1E" w:rsidRDefault="00D816C9" w:rsidP="00D816C9">
      <w:pPr>
        <w:shd w:val="clear" w:color="auto" w:fill="FFFFFF"/>
        <w:ind w:firstLine="709"/>
        <w:jc w:val="both"/>
        <w:rPr>
          <w:bCs/>
          <w:sz w:val="28"/>
          <w:szCs w:val="28"/>
        </w:rPr>
      </w:pPr>
      <w:r w:rsidRPr="00321F1E">
        <w:rPr>
          <w:bCs/>
          <w:sz w:val="28"/>
          <w:szCs w:val="28"/>
        </w:rPr>
        <w:t xml:space="preserve">Дата определения участников: </w:t>
      </w:r>
      <w:r>
        <w:rPr>
          <w:bCs/>
          <w:sz w:val="28"/>
          <w:szCs w:val="28"/>
        </w:rPr>
        <w:t>6 октября</w:t>
      </w:r>
      <w:r w:rsidRPr="00321F1E">
        <w:rPr>
          <w:bCs/>
          <w:sz w:val="28"/>
          <w:szCs w:val="28"/>
        </w:rPr>
        <w:t xml:space="preserve"> 2020 года в 14 час 00 минут по московскому времени.</w:t>
      </w:r>
    </w:p>
    <w:p w14:paraId="7243DE94" w14:textId="77777777" w:rsidR="00D816C9" w:rsidRPr="00321F1E" w:rsidRDefault="00D816C9" w:rsidP="00D816C9">
      <w:pPr>
        <w:shd w:val="clear" w:color="auto" w:fill="FFFFFF"/>
        <w:ind w:firstLine="709"/>
        <w:jc w:val="both"/>
        <w:rPr>
          <w:bCs/>
          <w:sz w:val="28"/>
          <w:szCs w:val="28"/>
        </w:rPr>
      </w:pPr>
      <w:r w:rsidRPr="00321F1E">
        <w:rPr>
          <w:bCs/>
          <w:sz w:val="28"/>
          <w:szCs w:val="28"/>
        </w:rPr>
        <w:t xml:space="preserve">Дата поступления задатка: задаток должен поступить в срок до 10 час 00 мин. по московскому времени </w:t>
      </w:r>
      <w:r>
        <w:rPr>
          <w:bCs/>
          <w:sz w:val="28"/>
          <w:szCs w:val="28"/>
        </w:rPr>
        <w:t>6 октября</w:t>
      </w:r>
      <w:r w:rsidRPr="00321F1E">
        <w:rPr>
          <w:bCs/>
          <w:sz w:val="28"/>
          <w:szCs w:val="28"/>
        </w:rPr>
        <w:t xml:space="preserve"> 2020 года.</w:t>
      </w:r>
    </w:p>
    <w:p w14:paraId="30BED6AB" w14:textId="77777777" w:rsidR="00D816C9" w:rsidRPr="00321F1E" w:rsidRDefault="00D816C9" w:rsidP="00D816C9">
      <w:pPr>
        <w:shd w:val="clear" w:color="auto" w:fill="FFFFFF"/>
        <w:ind w:firstLine="709"/>
        <w:jc w:val="both"/>
        <w:rPr>
          <w:bCs/>
          <w:sz w:val="28"/>
          <w:szCs w:val="28"/>
        </w:rPr>
      </w:pPr>
      <w:r w:rsidRPr="00321F1E">
        <w:rPr>
          <w:bCs/>
          <w:sz w:val="28"/>
          <w:szCs w:val="28"/>
        </w:rPr>
        <w:t xml:space="preserve">Дата и время проведения аукциона </w:t>
      </w:r>
      <w:r>
        <w:rPr>
          <w:bCs/>
          <w:sz w:val="28"/>
          <w:szCs w:val="28"/>
        </w:rPr>
        <w:t>8</w:t>
      </w:r>
      <w:r w:rsidRPr="00321F1E">
        <w:rPr>
          <w:bCs/>
          <w:sz w:val="28"/>
          <w:szCs w:val="28"/>
        </w:rPr>
        <w:t xml:space="preserve"> октября 2020 года в 10 час. 00 мин. по московскому времени.</w:t>
      </w:r>
    </w:p>
    <w:p w14:paraId="243E1E30"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Порядок подачи (приема) и отзыва заявок:</w:t>
      </w:r>
    </w:p>
    <w:p w14:paraId="7E18D686"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 Заявки принимаются от физических и юридических лиц, которые могут быть признаны покупателями согласно действующему законодательству.</w:t>
      </w:r>
    </w:p>
    <w:p w14:paraId="19EAD0A3"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Прием заявок и прилагаемых к ним документов начинается с даты и времени, указанных в информационном сообщении о проведении аукциона, осуществляется в сроки, установленные в Информационном сообщении.</w:t>
      </w:r>
    </w:p>
    <w:p w14:paraId="6052BDBA"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w:t>
      </w:r>
    </w:p>
    <w:p w14:paraId="61457178"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Заявка на участие в аукционе по приватизации муниципального имущества приложению № 1 к настоящим условиям приватизации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401EEDD2"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Одно лицо имеет право подать только одну заявку.</w:t>
      </w:r>
    </w:p>
    <w:p w14:paraId="7D967A56" w14:textId="77777777" w:rsidR="00D816C9" w:rsidRPr="00321F1E" w:rsidRDefault="00D816C9" w:rsidP="00D816C9">
      <w:pPr>
        <w:widowControl w:val="0"/>
        <w:shd w:val="clear" w:color="auto" w:fill="FFFFFF"/>
        <w:ind w:firstLine="709"/>
        <w:jc w:val="both"/>
        <w:rPr>
          <w:color w:val="000000"/>
          <w:sz w:val="28"/>
          <w:szCs w:val="28"/>
        </w:rPr>
      </w:pPr>
      <w:r w:rsidRPr="00321F1E">
        <w:rPr>
          <w:color w:val="000000"/>
          <w:sz w:val="28"/>
          <w:szCs w:val="28"/>
        </w:rPr>
        <w:t>При приеме заявок от претендентов оператор электронной площадки обеспечивает:</w:t>
      </w:r>
    </w:p>
    <w:p w14:paraId="10E02869"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027AFEAB"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2)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sidRPr="00321F1E">
        <w:rPr>
          <w:bCs/>
          <w:color w:val="000000"/>
          <w:sz w:val="28"/>
          <w:szCs w:val="28"/>
        </w:rPr>
        <w:t xml:space="preserve">постановлением </w:t>
      </w:r>
      <w:r w:rsidRPr="00321F1E">
        <w:rPr>
          <w:color w:val="000000"/>
          <w:sz w:val="28"/>
          <w:szCs w:val="28"/>
        </w:rPr>
        <w:t>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43889447"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69AD3D70"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Заявки с прилагаемыми к ним документами, поданные с нарушением установленного срока, на электронной площадке не регистрируются.</w:t>
      </w:r>
    </w:p>
    <w:p w14:paraId="361AD3C5"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lastRenderedPageBreak/>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3E3AFD7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14:paraId="781B84D7"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52C4238A"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14:paraId="499453A7"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14:paraId="5A5A046F" w14:textId="77777777" w:rsidR="00D816C9" w:rsidRPr="00321F1E" w:rsidRDefault="00D816C9" w:rsidP="00D816C9">
      <w:pPr>
        <w:shd w:val="clear" w:color="auto" w:fill="FFFFFF"/>
        <w:ind w:firstLine="709"/>
        <w:jc w:val="both"/>
        <w:rPr>
          <w:bCs/>
          <w:color w:val="000000"/>
          <w:sz w:val="28"/>
          <w:szCs w:val="28"/>
        </w:rPr>
      </w:pPr>
      <w:r w:rsidRPr="00321F1E">
        <w:rPr>
          <w:bCs/>
          <w:color w:val="000000"/>
          <w:sz w:val="28"/>
          <w:szCs w:val="28"/>
        </w:rPr>
        <w:t>Перечень документов, составляющих заявку на участие в аукционе и требования к оформлению</w:t>
      </w:r>
    </w:p>
    <w:p w14:paraId="4A68FD33"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Одновременно с заявкой претенденты представляют следующие документы:</w:t>
      </w:r>
    </w:p>
    <w:p w14:paraId="38C6766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Юридические лица:</w:t>
      </w:r>
    </w:p>
    <w:p w14:paraId="30BA18D4"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 Заверенные копии учредительных документов.</w:t>
      </w:r>
    </w:p>
    <w:p w14:paraId="6E573FB3"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14:paraId="2433A932"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6CEE9DAE"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Физические лица: копию всех листов документа, удостоверяющего личность.</w:t>
      </w:r>
    </w:p>
    <w:p w14:paraId="19241719"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В случае если от имени претендента действует его представитель по доверенности, к заявке прилагается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w:t>
      </w:r>
      <w:r w:rsidRPr="00321F1E">
        <w:rPr>
          <w:color w:val="000000"/>
          <w:sz w:val="28"/>
          <w:szCs w:val="28"/>
        </w:rPr>
        <w:lastRenderedPageBreak/>
        <w:t>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1896C95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9. Условия внесения и возврата задатков:</w:t>
      </w:r>
    </w:p>
    <w:p w14:paraId="6BB7BFDC"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 Для участия в аукционе Претендент вносит задаток в размере 20% от начальной цены продажи лота</w:t>
      </w:r>
      <w:r w:rsidRPr="00321F1E">
        <w:rPr>
          <w:b/>
          <w:color w:val="000000"/>
          <w:sz w:val="28"/>
          <w:szCs w:val="28"/>
        </w:rPr>
        <w:t xml:space="preserve"> </w:t>
      </w:r>
      <w:r w:rsidRPr="00321F1E">
        <w:rPr>
          <w:color w:val="000000"/>
          <w:sz w:val="28"/>
          <w:szCs w:val="28"/>
        </w:rPr>
        <w:t>единым платежом в валюте Российской Федерации.</w:t>
      </w:r>
    </w:p>
    <w:p w14:paraId="03485B47"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2) 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14:paraId="09E26C1E"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3) 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14:paraId="4E5A6CA7"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Задатки вносятся претендентами с даты начала приема заявок единовременно по следующим реквизитам:</w:t>
      </w:r>
    </w:p>
    <w:p w14:paraId="7E072483"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 Получатель платежа – ООО «РТС-тендер»,  р/с                                                № 40702810600005001156 Московский филиал ПАО «Совкомбанк» г. Москва , БИК 044525967, КПП 773001001, ИНН 7710357167  Кор. счет 30101810945250000967 назначение платежа- «Внесение гарантийного обеспечения по Соглашению о внесении гарантийного обеспечения, № аналитического счета________».</w:t>
      </w:r>
    </w:p>
    <w:p w14:paraId="7310AF0C"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2) Задаток должен поступить на указанный счет в срок, указанный в извещении, исполнение обязанности по внесению суммы задатка третьими лицами не допускается. Денежные средства, перечисленные третьими </w:t>
      </w:r>
      <w:r w:rsidRPr="00321F1E">
        <w:rPr>
          <w:bCs/>
          <w:color w:val="000000"/>
          <w:sz w:val="28"/>
          <w:szCs w:val="28"/>
        </w:rPr>
        <w:t>лицами</w:t>
      </w:r>
      <w:r w:rsidRPr="00321F1E">
        <w:rPr>
          <w:color w:val="000000"/>
          <w:sz w:val="28"/>
          <w:szCs w:val="28"/>
        </w:rPr>
        <w:t xml:space="preserve">, кроме Претендента, будут считаться ошибочно перечисленными. </w:t>
      </w:r>
    </w:p>
    <w:p w14:paraId="62184A21"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10.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w:t>
      </w:r>
    </w:p>
    <w:p w14:paraId="58E0CE0C"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11. При уклонении или отказе победителя аукциона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Участникам аукциона, за исключением его победителя, внесенные задатки возвращаются в течение 5 календарных дней с даты подведения итогов аукциона. Претендентам на участие в аукционе, не допущенным к участию в аукционе, задатки возвращаются в течение 5 календарных дней со дня подписания протокола о признании претендентов участниками аукциона на указанный претендентом счет. </w:t>
      </w:r>
    </w:p>
    <w:p w14:paraId="434D7814"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5 календарных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претендентов, не допущенных к участию в продаже. Задаток победителя </w:t>
      </w:r>
      <w:r w:rsidRPr="00321F1E">
        <w:rPr>
          <w:color w:val="000000"/>
          <w:sz w:val="28"/>
          <w:szCs w:val="28"/>
        </w:rPr>
        <w:lastRenderedPageBreak/>
        <w:t>аукциона подлежит перечислению в установленном порядке в бюджет муниципального образования Отрадненский район в течение 5 календарных дней со дня истечения срока, установленного для заключения договора купли-продажи имущества в счет оплаты приобретенного имущества.</w:t>
      </w:r>
    </w:p>
    <w:p w14:paraId="0E046951" w14:textId="77777777" w:rsidR="00D816C9" w:rsidRPr="00321F1E" w:rsidRDefault="00D816C9" w:rsidP="00D816C9">
      <w:pPr>
        <w:shd w:val="clear" w:color="auto" w:fill="FFFFFF"/>
        <w:ind w:firstLine="709"/>
        <w:jc w:val="both"/>
        <w:rPr>
          <w:bCs/>
          <w:color w:val="000000"/>
          <w:sz w:val="28"/>
          <w:szCs w:val="28"/>
        </w:rPr>
      </w:pPr>
      <w:r w:rsidRPr="00321F1E">
        <w:rPr>
          <w:bCs/>
          <w:color w:val="000000"/>
          <w:sz w:val="28"/>
          <w:szCs w:val="28"/>
        </w:rPr>
        <w:t>В случае отказа продавца от проведения торгов, поступившие задатки возвращаются заявителем в течение 5 (пяти) дней с даты принятия решения об отказе в проведении торгов.</w:t>
      </w:r>
    </w:p>
    <w:p w14:paraId="5A48F7EE" w14:textId="77777777" w:rsidR="00D816C9" w:rsidRPr="00321F1E" w:rsidRDefault="00D816C9" w:rsidP="00D816C9">
      <w:pPr>
        <w:shd w:val="clear" w:color="auto" w:fill="FFFFFF"/>
        <w:ind w:firstLine="709"/>
        <w:jc w:val="both"/>
        <w:rPr>
          <w:bCs/>
          <w:color w:val="000000"/>
          <w:sz w:val="28"/>
          <w:szCs w:val="28"/>
        </w:rPr>
      </w:pPr>
      <w:r w:rsidRPr="00321F1E">
        <w:rPr>
          <w:bCs/>
          <w:color w:val="000000"/>
          <w:sz w:val="28"/>
          <w:szCs w:val="28"/>
        </w:rPr>
        <w:t>В случае изменения реквизитов Претендента (Участника) для возврата задатка, указанных в Заявке, Претендент (Участник) должен направить в адрес организатора уведомление об их изменении, при этом денежные средства (задатки) возвращаются Претенденту (Участнику) в установленном порядке.</w:t>
      </w:r>
    </w:p>
    <w:p w14:paraId="3C5C4572"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12. Требования к участникам аукциона: </w:t>
      </w:r>
    </w:p>
    <w:p w14:paraId="3AE0F40A"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1) Покупателями государственного 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w:t>
      </w:r>
      <w:r w:rsidRPr="00321F1E">
        <w:rPr>
          <w:bCs/>
          <w:color w:val="000000"/>
          <w:sz w:val="28"/>
          <w:szCs w:val="28"/>
        </w:rPr>
        <w:t>Федерального закона от 21.12.2001 года №178-ФЗ «О приватизации государственного и муниципального имущества»</w:t>
      </w:r>
      <w:r w:rsidRPr="00321F1E">
        <w:rPr>
          <w:color w:val="000000"/>
          <w:sz w:val="28"/>
          <w:szCs w:val="28"/>
        </w:rPr>
        <w:t>.</w:t>
      </w:r>
    </w:p>
    <w:p w14:paraId="62FF045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2) Обязанность доказать свое право на участие в аукционе возлагается на Претендента.</w:t>
      </w:r>
    </w:p>
    <w:p w14:paraId="6C5750BA"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13. Претендент не допускается к участию в аукционе по следующим основаниям:</w:t>
      </w:r>
    </w:p>
    <w:p w14:paraId="6CC0F3D1"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 представленные документы не подтверждают право претендента быть покупателем в соответствии с законодательством РФ;</w:t>
      </w:r>
    </w:p>
    <w:p w14:paraId="415689B1" w14:textId="77777777" w:rsidR="00D816C9" w:rsidRPr="00321F1E" w:rsidRDefault="00D816C9" w:rsidP="00D816C9">
      <w:pPr>
        <w:widowControl w:val="0"/>
        <w:shd w:val="clear" w:color="auto" w:fill="FFFFFF"/>
        <w:ind w:firstLine="709"/>
        <w:jc w:val="both"/>
        <w:rPr>
          <w:color w:val="000000"/>
          <w:sz w:val="28"/>
          <w:szCs w:val="28"/>
        </w:rPr>
      </w:pPr>
      <w:r w:rsidRPr="00321F1E">
        <w:rPr>
          <w:color w:val="000000"/>
          <w:sz w:val="28"/>
          <w:szCs w:val="28"/>
        </w:rPr>
        <w:t>2)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14:paraId="2FED3361" w14:textId="77777777" w:rsidR="00D816C9" w:rsidRPr="00321F1E" w:rsidRDefault="00D816C9" w:rsidP="00D816C9">
      <w:pPr>
        <w:widowControl w:val="0"/>
        <w:shd w:val="clear" w:color="auto" w:fill="FFFFFF"/>
        <w:ind w:firstLine="709"/>
        <w:jc w:val="both"/>
        <w:rPr>
          <w:color w:val="000000"/>
          <w:sz w:val="28"/>
          <w:szCs w:val="28"/>
        </w:rPr>
      </w:pPr>
      <w:r w:rsidRPr="00321F1E">
        <w:rPr>
          <w:color w:val="000000"/>
          <w:sz w:val="28"/>
          <w:szCs w:val="28"/>
        </w:rPr>
        <w:t>3) заявка подана лицом, не уполномоченным претендентом на осуществление таких действий;</w:t>
      </w:r>
    </w:p>
    <w:p w14:paraId="39D8CF2E"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4) не подтверждено поступление в установленный срок задатка на счет, указанный в настоящем информационном сообщении.</w:t>
      </w:r>
    </w:p>
    <w:p w14:paraId="4D90E15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Перечень указанных оснований отказа Претенденту для участия в аукционе является исчерпывающим.</w:t>
      </w:r>
    </w:p>
    <w:p w14:paraId="4A229BD4" w14:textId="77777777" w:rsidR="00D816C9" w:rsidRPr="00321F1E" w:rsidRDefault="00D816C9" w:rsidP="00D816C9">
      <w:pPr>
        <w:shd w:val="clear" w:color="auto" w:fill="FFFFFF"/>
        <w:ind w:firstLine="709"/>
        <w:jc w:val="both"/>
        <w:rPr>
          <w:bCs/>
          <w:color w:val="000000"/>
          <w:sz w:val="28"/>
          <w:szCs w:val="28"/>
        </w:rPr>
      </w:pPr>
      <w:r w:rsidRPr="00321F1E">
        <w:rPr>
          <w:bCs/>
          <w:color w:val="000000"/>
          <w:sz w:val="28"/>
          <w:szCs w:val="28"/>
        </w:rPr>
        <w:t>14. Порядок определения участников аукциона:</w:t>
      </w:r>
    </w:p>
    <w:p w14:paraId="2CC0F533"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В день определения Участников, указанный в Информационном сообщении, Организатор через «личный кабинет» Продавца обеспечивает доступ Аукционной комиссии к поданным Претендентами Заявкам и документам, а также к журналу приема Заявок.</w:t>
      </w:r>
    </w:p>
    <w:p w14:paraId="018B6F90"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w:t>
      </w:r>
      <w:r w:rsidRPr="00321F1E">
        <w:rPr>
          <w:color w:val="000000"/>
          <w:sz w:val="28"/>
          <w:szCs w:val="28"/>
        </w:rPr>
        <w:lastRenderedPageBreak/>
        <w:t>(наименования) Претендентов, которым было отказано в допуске к участию в конкурсе, с указанием оснований отказа.</w:t>
      </w:r>
    </w:p>
    <w:p w14:paraId="5D43861B"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Информация об отказе в допуске к участию в конкурсе размещается на Официальном сайте торгов и в открытой части электронной площадки в срок не позднее рабочего дня, следующего за днем подписания указанного протокола.</w:t>
      </w:r>
    </w:p>
    <w:p w14:paraId="027CACC1"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Претенденты, признанные Участниками,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о признании Претендентов Участниками аукциона путем направления электронного уведомления.</w:t>
      </w:r>
    </w:p>
    <w:p w14:paraId="03FC191F"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Претендент приобретает статус Участника с момента оформления (подписания) Протокола о признании претендентов участниками аукциона.</w:t>
      </w:r>
    </w:p>
    <w:p w14:paraId="795C65CB"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www.torgi.gov.ru и информационном портале муниципального образования Отрадненский район в сети Интернет </w:t>
      </w:r>
      <w:hyperlink r:id="rId12" w:history="1">
        <w:r w:rsidRPr="00321F1E">
          <w:rPr>
            <w:color w:val="000000"/>
            <w:sz w:val="28"/>
            <w:szCs w:val="28"/>
            <w:lang w:val="en-US"/>
          </w:rPr>
          <w:t>www</w:t>
        </w:r>
        <w:r w:rsidRPr="00321F1E">
          <w:rPr>
            <w:color w:val="000000"/>
            <w:sz w:val="28"/>
            <w:szCs w:val="28"/>
          </w:rPr>
          <w:t>.</w:t>
        </w:r>
        <w:r w:rsidRPr="00321F1E">
          <w:rPr>
            <w:color w:val="000000"/>
            <w:sz w:val="28"/>
            <w:szCs w:val="28"/>
            <w:lang w:val="en-US"/>
          </w:rPr>
          <w:t>otradnaya</w:t>
        </w:r>
        <w:r w:rsidRPr="00321F1E">
          <w:rPr>
            <w:color w:val="000000"/>
            <w:sz w:val="28"/>
            <w:szCs w:val="28"/>
          </w:rPr>
          <w:t>.</w:t>
        </w:r>
        <w:r w:rsidRPr="00321F1E">
          <w:rPr>
            <w:color w:val="000000"/>
            <w:sz w:val="28"/>
            <w:szCs w:val="28"/>
            <w:lang w:val="en-US"/>
          </w:rPr>
          <w:t>ru</w:t>
        </w:r>
      </w:hyperlink>
      <w:r w:rsidRPr="00321F1E">
        <w:rPr>
          <w:color w:val="000000"/>
          <w:sz w:val="28"/>
          <w:szCs w:val="28"/>
        </w:rPr>
        <w:t xml:space="preserve"> и в открытой части электронной площадки – ООО «РТС-тендер»                            </w:t>
      </w:r>
      <w:hyperlink r:id="rId13" w:history="1">
        <w:r w:rsidRPr="00321F1E">
          <w:rPr>
            <w:bCs/>
            <w:color w:val="000000"/>
            <w:sz w:val="28"/>
            <w:szCs w:val="28"/>
          </w:rPr>
          <w:t>www.rts-tender.ru</w:t>
        </w:r>
      </w:hyperlink>
      <w:r w:rsidRPr="00321F1E">
        <w:rPr>
          <w:color w:val="000000"/>
          <w:sz w:val="28"/>
          <w:szCs w:val="28"/>
        </w:rPr>
        <w:t xml:space="preserve">   в срок не позднее рабочего дня, следующего за днем принятия указанного решения.     </w:t>
      </w:r>
    </w:p>
    <w:p w14:paraId="68BA2208" w14:textId="77777777" w:rsidR="00D816C9" w:rsidRPr="00321F1E" w:rsidRDefault="00D816C9" w:rsidP="00D816C9">
      <w:pPr>
        <w:shd w:val="clear" w:color="auto" w:fill="FFFFFF"/>
        <w:ind w:firstLine="709"/>
        <w:jc w:val="both"/>
        <w:rPr>
          <w:color w:val="000000"/>
          <w:sz w:val="28"/>
          <w:szCs w:val="28"/>
        </w:rPr>
      </w:pPr>
      <w:r w:rsidRPr="00321F1E">
        <w:rPr>
          <w:bCs/>
          <w:color w:val="000000"/>
          <w:sz w:val="28"/>
          <w:szCs w:val="28"/>
        </w:rPr>
        <w:t>15. Порядок проведения аукциона и определения Победителя аукциона.</w:t>
      </w:r>
    </w:p>
    <w:p w14:paraId="47B88338"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Процедура аукциона проводится в день и время, указанные в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14:paraId="0C8ECDEB" w14:textId="77777777" w:rsidR="00D816C9" w:rsidRPr="00321F1E" w:rsidRDefault="00D816C9" w:rsidP="00D816C9">
      <w:pPr>
        <w:widowControl w:val="0"/>
        <w:shd w:val="clear" w:color="auto" w:fill="FFFFFF"/>
        <w:ind w:firstLine="709"/>
        <w:jc w:val="both"/>
        <w:rPr>
          <w:color w:val="000000"/>
          <w:sz w:val="28"/>
          <w:szCs w:val="28"/>
        </w:rPr>
      </w:pPr>
      <w:r w:rsidRPr="00321F1E">
        <w:rPr>
          <w:color w:val="000000"/>
          <w:sz w:val="28"/>
          <w:szCs w:val="28"/>
        </w:rPr>
        <w:t xml:space="preserve"> «Шаг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14:paraId="5D7E6A4A" w14:textId="77777777" w:rsidR="00D816C9" w:rsidRPr="00321F1E" w:rsidRDefault="00D816C9" w:rsidP="00D816C9">
      <w:pPr>
        <w:widowControl w:val="0"/>
        <w:shd w:val="clear" w:color="auto" w:fill="FFFFFF"/>
        <w:ind w:firstLine="709"/>
        <w:jc w:val="both"/>
        <w:rPr>
          <w:color w:val="000000"/>
          <w:sz w:val="28"/>
          <w:szCs w:val="28"/>
        </w:rPr>
      </w:pPr>
      <w:r w:rsidRPr="00321F1E">
        <w:rPr>
          <w:color w:val="000000"/>
          <w:sz w:val="28"/>
          <w:szCs w:val="28"/>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14:paraId="55C08261"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15.1. Со времени начала проведения процедуры аукциона Организатором размещается:</w:t>
      </w:r>
    </w:p>
    <w:p w14:paraId="5556B9D9"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14:paraId="7B24A846"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2)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«шаг аукциона», время, оставшееся до окончания приема предложений о цене имущества.</w:t>
      </w:r>
    </w:p>
    <w:p w14:paraId="48587B97"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15.2.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058A3AEF"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1)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w:t>
      </w:r>
      <w:r w:rsidRPr="00321F1E">
        <w:rPr>
          <w:color w:val="000000"/>
          <w:sz w:val="28"/>
          <w:szCs w:val="28"/>
        </w:rPr>
        <w:lastRenderedPageBreak/>
        <w:t>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23038598"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2) не поступило ни одного предложения о начальной цене имущества, то аукцион с помощью программно-аппаратных средств электронной площадки завершается.</w:t>
      </w:r>
    </w:p>
    <w:p w14:paraId="5928D67C"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При этом программными средствами электронной площадки обеспечивается:</w:t>
      </w:r>
    </w:p>
    <w:p w14:paraId="0EB92AB7"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 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70A875E2"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2)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09BF6347"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15.3. Победителем признается участник, предложивший наиболее высокую цену имущества.</w:t>
      </w:r>
    </w:p>
    <w:p w14:paraId="0E505E28"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Ход проведения процедуры аукциона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3C38E352"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Организатор приостанавливает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проведение аукциона было прервано.</w:t>
      </w:r>
    </w:p>
    <w:p w14:paraId="6D75A2DE"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15.4. 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w:t>
      </w:r>
    </w:p>
    <w:p w14:paraId="54F615EF"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Процедура аукциона считается завершенной со времени подписания Аукционной комиссией протокола об итогах аукциона.</w:t>
      </w:r>
    </w:p>
    <w:p w14:paraId="7FB45241"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Аукцион признается несостоявшимся в следующих случаях:</w:t>
      </w:r>
    </w:p>
    <w:p w14:paraId="43C47F0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 не было подано ни одной Заявки на участие либо ни один из Претендентов не признан Участником;</w:t>
      </w:r>
    </w:p>
    <w:p w14:paraId="644ADDE0"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2) принято решение о признании только одного Претендента Участником;</w:t>
      </w:r>
    </w:p>
    <w:p w14:paraId="272ED782"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3) ни один из Участников не сделал предложение о начальной цене имущества.</w:t>
      </w:r>
    </w:p>
    <w:p w14:paraId="4B0E56B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4) в аукционе принял участие только один участник.</w:t>
      </w:r>
    </w:p>
    <w:p w14:paraId="00227990"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lastRenderedPageBreak/>
        <w:t>Решение о признании аукциона несостоявшимся оформляется Протоколом.</w:t>
      </w:r>
    </w:p>
    <w:p w14:paraId="459E482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14:paraId="6443CF66"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 наименование имущества и иные позволяющие его индивидуализировать сведения;</w:t>
      </w:r>
    </w:p>
    <w:p w14:paraId="1878573F"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2) цена сделки;</w:t>
      </w:r>
    </w:p>
    <w:p w14:paraId="5BB7C189"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3) фамилия, имя, отчество физического лица или наименование юридического лица - победителя.</w:t>
      </w:r>
    </w:p>
    <w:p w14:paraId="338880B5" w14:textId="77777777" w:rsidR="00D816C9" w:rsidRPr="00321F1E" w:rsidRDefault="00D816C9" w:rsidP="00D816C9">
      <w:pPr>
        <w:shd w:val="clear" w:color="auto" w:fill="FFFFFF"/>
        <w:ind w:firstLine="709"/>
        <w:jc w:val="both"/>
        <w:rPr>
          <w:bCs/>
          <w:color w:val="000000"/>
          <w:sz w:val="28"/>
          <w:szCs w:val="28"/>
        </w:rPr>
      </w:pPr>
      <w:r w:rsidRPr="00321F1E">
        <w:rPr>
          <w:color w:val="000000"/>
          <w:sz w:val="28"/>
          <w:szCs w:val="28"/>
        </w:rPr>
        <w:t xml:space="preserve">Протокол об итогах аукциона размещается на официальных сайтах в сети Интернет в соответствии с разделом 4 Информационного сообщения о проведении аукциона www.torgi.gov.ru, информационном портале муниципального образования Отрадненский район в сети Интернет </w:t>
      </w:r>
      <w:hyperlink r:id="rId14" w:history="1">
        <w:r w:rsidRPr="00321F1E">
          <w:rPr>
            <w:color w:val="000000"/>
            <w:sz w:val="28"/>
            <w:szCs w:val="28"/>
            <w:lang w:val="en-US"/>
          </w:rPr>
          <w:t>www</w:t>
        </w:r>
        <w:r w:rsidRPr="00321F1E">
          <w:rPr>
            <w:color w:val="000000"/>
            <w:sz w:val="28"/>
            <w:szCs w:val="28"/>
          </w:rPr>
          <w:t>.</w:t>
        </w:r>
        <w:r w:rsidRPr="00321F1E">
          <w:rPr>
            <w:color w:val="000000"/>
            <w:sz w:val="28"/>
            <w:szCs w:val="28"/>
            <w:lang w:val="en-US"/>
          </w:rPr>
          <w:t>otradnaya</w:t>
        </w:r>
        <w:r w:rsidRPr="00321F1E">
          <w:rPr>
            <w:color w:val="000000"/>
            <w:sz w:val="28"/>
            <w:szCs w:val="28"/>
          </w:rPr>
          <w:t>.</w:t>
        </w:r>
        <w:r w:rsidRPr="00321F1E">
          <w:rPr>
            <w:color w:val="000000"/>
            <w:sz w:val="28"/>
            <w:szCs w:val="28"/>
            <w:lang w:val="en-US"/>
          </w:rPr>
          <w:t>ru</w:t>
        </w:r>
      </w:hyperlink>
      <w:r w:rsidRPr="00321F1E">
        <w:rPr>
          <w:color w:val="000000"/>
          <w:sz w:val="28"/>
          <w:szCs w:val="28"/>
        </w:rPr>
        <w:t>,</w:t>
      </w:r>
      <w:r w:rsidRPr="00321F1E">
        <w:rPr>
          <w:b/>
          <w:color w:val="000000"/>
          <w:sz w:val="28"/>
          <w:szCs w:val="28"/>
        </w:rPr>
        <w:t xml:space="preserve"> </w:t>
      </w:r>
      <w:r w:rsidRPr="00321F1E">
        <w:rPr>
          <w:bCs/>
          <w:color w:val="000000"/>
          <w:sz w:val="28"/>
          <w:szCs w:val="28"/>
        </w:rPr>
        <w:t xml:space="preserve">в открытой части электронной площадки – ООО «РТС-тендер» </w:t>
      </w:r>
      <w:hyperlink r:id="rId15" w:history="1">
        <w:r w:rsidRPr="00321F1E">
          <w:rPr>
            <w:bCs/>
            <w:color w:val="000000"/>
            <w:sz w:val="28"/>
            <w:szCs w:val="28"/>
          </w:rPr>
          <w:t>www.rts-tender.ru</w:t>
        </w:r>
      </w:hyperlink>
      <w:r w:rsidRPr="00321F1E">
        <w:rPr>
          <w:bCs/>
          <w:color w:val="000000"/>
          <w:sz w:val="28"/>
          <w:szCs w:val="28"/>
        </w:rPr>
        <w:t xml:space="preserve">  </w:t>
      </w:r>
    </w:p>
    <w:p w14:paraId="16BE74BA"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15.5.</w:t>
      </w:r>
      <w:r w:rsidRPr="00321F1E">
        <w:rPr>
          <w:bCs/>
          <w:color w:val="000000"/>
          <w:sz w:val="28"/>
          <w:szCs w:val="28"/>
        </w:rPr>
        <w:t xml:space="preserve"> Срок заключения договора купли-продажи недвижимого имущества.</w:t>
      </w:r>
    </w:p>
    <w:p w14:paraId="2390B64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По результатам аукциона Продавец и Победитель аукциона (покупатель) в течение 5 (пяти) рабочих дней с даты подведения итогов аукциона заключают в соответствии с законодательством Российской Федерации договор купли-продажи недвижимого имущества согласно приложению № 2 к настоящим условиям приватизации.</w:t>
      </w:r>
    </w:p>
    <w:p w14:paraId="01AE5A54"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15.6.  </w:t>
      </w:r>
      <w:r w:rsidRPr="00321F1E">
        <w:rPr>
          <w:bCs/>
          <w:color w:val="000000"/>
          <w:sz w:val="28"/>
          <w:szCs w:val="28"/>
        </w:rPr>
        <w:t>Условия и сроки оплаты по договору купли-продажи.</w:t>
      </w:r>
    </w:p>
    <w:p w14:paraId="18CBFE64"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Оплата приобретаемого на аукционе Объекта аукциона производится Победителем аукциона путем перечисления денежных средств в валюте Российской Федерации на счет, в размере и сроки, указанные в договоре купли-продажи.</w:t>
      </w:r>
    </w:p>
    <w:p w14:paraId="64EB0CCF"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Задаток, внесенный Покупателем, засчитывается в оплату приобретенного имущества.</w:t>
      </w:r>
    </w:p>
    <w:p w14:paraId="285740CF"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Факт оплаты имущества подтверждается выпиской со счета, указанного в договоре купли-продажи.</w:t>
      </w:r>
    </w:p>
    <w:p w14:paraId="365E1659"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При уклонении или отказе Победителя аукциона от заключения в установленный срок договора купли-продажи результаты аукциона аннулируются Продавцом, Победитель утрачивает право на заключение указанного договора, задаток ему не возвращается.</w:t>
      </w:r>
    </w:p>
    <w:p w14:paraId="528C234E"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15.7.  </w:t>
      </w:r>
      <w:r w:rsidRPr="00321F1E">
        <w:rPr>
          <w:bCs/>
          <w:color w:val="000000"/>
          <w:sz w:val="28"/>
          <w:szCs w:val="28"/>
        </w:rPr>
        <w:t>Переход права собственности на имущество.</w:t>
      </w:r>
    </w:p>
    <w:p w14:paraId="65335268"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Передача Объекта аукциона и оформление права собственности на него осуществляются в соответствии с законодательством Российской Федерации и договором купли-продажи не позднее чем через 30 (тридцать) дней после дня полной оплаты Объекта аукциона.</w:t>
      </w:r>
    </w:p>
    <w:p w14:paraId="7CED4F45"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Право собственности на Объект (лот) аукциона возникает у покупателя с даты подписания акта приема-передачи.</w:t>
      </w:r>
    </w:p>
    <w:p w14:paraId="3707150F"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15.8. Банковские реквизиты для оплаты стоимости имущества Победителем по результатам проведенного аукциона:</w:t>
      </w:r>
    </w:p>
    <w:p w14:paraId="25BFB831"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lastRenderedPageBreak/>
        <w:t>1) УФК по Краснодарскому краю (Администрация муниципального образования Отрадненский район) р/с № 40101810300000010013 в Южное ГУ  Банка России по Краснодарскому краю</w:t>
      </w:r>
      <w:r w:rsidRPr="00321F1E">
        <w:rPr>
          <w:b/>
          <w:bCs/>
          <w:color w:val="000000"/>
          <w:sz w:val="28"/>
          <w:szCs w:val="28"/>
        </w:rPr>
        <w:t xml:space="preserve">, </w:t>
      </w:r>
      <w:r w:rsidRPr="00321F1E">
        <w:rPr>
          <w:color w:val="000000"/>
          <w:sz w:val="28"/>
          <w:szCs w:val="28"/>
        </w:rPr>
        <w:t>БИК 040349001,  ИНН 2345003133, КПП 234501001, ОКТМО 03637000</w:t>
      </w:r>
      <w:r w:rsidRPr="00321F1E">
        <w:rPr>
          <w:b/>
          <w:bCs/>
          <w:color w:val="000000"/>
          <w:sz w:val="28"/>
          <w:szCs w:val="28"/>
        </w:rPr>
        <w:t xml:space="preserve">, </w:t>
      </w:r>
      <w:r w:rsidRPr="00321F1E">
        <w:rPr>
          <w:color w:val="000000"/>
          <w:sz w:val="28"/>
          <w:szCs w:val="28"/>
        </w:rPr>
        <w:t xml:space="preserve">КБК   90211402053050000410. Доходы от реализации муниципального имущества. </w:t>
      </w:r>
    </w:p>
    <w:p w14:paraId="4709FE2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16. Продавец </w:t>
      </w:r>
      <w:r w:rsidRPr="00321F1E">
        <w:rPr>
          <w:iCs/>
          <w:color w:val="000000"/>
          <w:sz w:val="28"/>
          <w:szCs w:val="28"/>
        </w:rPr>
        <w:t>вправе отменить аукцион не позднее, чем за 3 (три) дня до даты проведения продажи.</w:t>
      </w:r>
    </w:p>
    <w:p w14:paraId="6568DE09"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Решение об отмене аукциона размещается на официальном сайте Российской Федерации для размещения информации о проведении торгов www.torgi.gov.ru, на информационном портале муниципального образования Отрадненский район </w:t>
      </w:r>
      <w:hyperlink r:id="rId16" w:history="1">
        <w:r w:rsidRPr="00321F1E">
          <w:rPr>
            <w:color w:val="000000"/>
            <w:sz w:val="28"/>
            <w:szCs w:val="28"/>
            <w:lang w:val="en-US"/>
          </w:rPr>
          <w:t>www</w:t>
        </w:r>
        <w:r w:rsidRPr="00321F1E">
          <w:rPr>
            <w:color w:val="000000"/>
            <w:sz w:val="28"/>
            <w:szCs w:val="28"/>
          </w:rPr>
          <w:t>.</w:t>
        </w:r>
        <w:r w:rsidRPr="00321F1E">
          <w:rPr>
            <w:color w:val="000000"/>
            <w:sz w:val="28"/>
            <w:szCs w:val="28"/>
            <w:lang w:val="en-US"/>
          </w:rPr>
          <w:t>otradnaya</w:t>
        </w:r>
        <w:r w:rsidRPr="00321F1E">
          <w:rPr>
            <w:color w:val="000000"/>
            <w:sz w:val="28"/>
            <w:szCs w:val="28"/>
          </w:rPr>
          <w:t>.</w:t>
        </w:r>
        <w:r w:rsidRPr="00321F1E">
          <w:rPr>
            <w:color w:val="000000"/>
            <w:sz w:val="28"/>
            <w:szCs w:val="28"/>
            <w:lang w:val="en-US"/>
          </w:rPr>
          <w:t>ru</w:t>
        </w:r>
      </w:hyperlink>
      <w:r w:rsidRPr="00321F1E">
        <w:rPr>
          <w:color w:val="000000"/>
          <w:sz w:val="28"/>
          <w:szCs w:val="28"/>
        </w:rPr>
        <w:t xml:space="preserve"> и в открытой части электронной площадки</w:t>
      </w:r>
      <w:r w:rsidRPr="00321F1E">
        <w:rPr>
          <w:bCs/>
          <w:color w:val="000000"/>
          <w:sz w:val="28"/>
          <w:szCs w:val="28"/>
        </w:rPr>
        <w:t xml:space="preserve"> ООО «РТС-тендер» </w:t>
      </w:r>
      <w:hyperlink r:id="rId17" w:history="1">
        <w:r w:rsidRPr="00321F1E">
          <w:rPr>
            <w:bCs/>
            <w:color w:val="000000"/>
            <w:sz w:val="28"/>
            <w:szCs w:val="28"/>
          </w:rPr>
          <w:t>www.rts-tender.ru</w:t>
        </w:r>
      </w:hyperlink>
      <w:r w:rsidRPr="00321F1E">
        <w:rPr>
          <w:color w:val="000000"/>
          <w:sz w:val="28"/>
          <w:szCs w:val="28"/>
        </w:rPr>
        <w:t>.</w:t>
      </w:r>
    </w:p>
    <w:p w14:paraId="031AE95F"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 Оператор электронной площадки </w:t>
      </w:r>
      <w:r w:rsidRPr="00321F1E">
        <w:rPr>
          <w:bCs/>
          <w:iCs/>
          <w:color w:val="000000"/>
          <w:sz w:val="28"/>
          <w:szCs w:val="28"/>
        </w:rPr>
        <w:t xml:space="preserve">извещает Претендентов об отмене аукциона не позднее следующего рабочего </w:t>
      </w:r>
      <w:r w:rsidRPr="00321F1E">
        <w:rPr>
          <w:color w:val="000000"/>
          <w:sz w:val="28"/>
          <w:szCs w:val="28"/>
        </w:rPr>
        <w:t>дня со дня принятия соответствующего решения путем направления указанного сообщения в «личный кабинет» Претендентов.</w:t>
      </w:r>
    </w:p>
    <w:p w14:paraId="3A779CC8"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Оператор электронной площадки приостанавливает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продажа имущества была прервана.</w:t>
      </w:r>
    </w:p>
    <w:p w14:paraId="19C67223" w14:textId="77777777" w:rsidR="00D816C9" w:rsidRPr="00321F1E" w:rsidRDefault="00D816C9" w:rsidP="00D816C9">
      <w:pPr>
        <w:widowControl w:val="0"/>
        <w:shd w:val="clear" w:color="auto" w:fill="FFFFFF"/>
        <w:ind w:firstLine="709"/>
        <w:jc w:val="both"/>
        <w:rPr>
          <w:color w:val="000000"/>
          <w:sz w:val="28"/>
          <w:szCs w:val="28"/>
        </w:rPr>
      </w:pPr>
      <w:r w:rsidRPr="00321F1E">
        <w:rPr>
          <w:color w:val="000000"/>
          <w:sz w:val="28"/>
          <w:szCs w:val="28"/>
        </w:rPr>
        <w:t>В течение одного часа со времени приостановления проведения аукциона оператор электронной площадки размещает на электронной площадке информацию о причине приостановления аукциона,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проведения аукциона.</w:t>
      </w:r>
    </w:p>
    <w:p w14:paraId="6D156C26" w14:textId="77777777" w:rsidR="00D816C9" w:rsidRPr="00321F1E" w:rsidRDefault="00D816C9" w:rsidP="00D816C9">
      <w:pPr>
        <w:widowControl w:val="0"/>
        <w:shd w:val="clear" w:color="auto" w:fill="FFFFFF"/>
        <w:ind w:firstLine="709"/>
        <w:jc w:val="both"/>
        <w:rPr>
          <w:color w:val="000000"/>
          <w:sz w:val="28"/>
          <w:szCs w:val="28"/>
        </w:rPr>
      </w:pPr>
      <w:r w:rsidRPr="00321F1E">
        <w:rPr>
          <w:color w:val="000000"/>
          <w:sz w:val="28"/>
          <w:szCs w:val="28"/>
        </w:rPr>
        <w:t xml:space="preserve">17. Получить дополнительную информацию о продаже </w:t>
      </w:r>
      <w:r w:rsidRPr="00321F1E">
        <w:rPr>
          <w:bCs/>
          <w:color w:val="000000"/>
          <w:sz w:val="28"/>
          <w:szCs w:val="28"/>
        </w:rPr>
        <w:t xml:space="preserve">имущества </w:t>
      </w:r>
      <w:r w:rsidRPr="00321F1E">
        <w:rPr>
          <w:color w:val="000000"/>
          <w:sz w:val="28"/>
          <w:szCs w:val="28"/>
        </w:rPr>
        <w:t>и правилах ее проведения, с документацией, характеризующей предмет продажи, условиями договора купли-продажи, можно по месту и со дня начала приема заявок по рабочим дням с 9.00 до 13.00 и с 14.00 до 16.00 по адресу: Краснодарский край, Отрадненский район, ст. Отрадная, ул. Первомайская, 20, 2 этаж – отдел земельных и имущественных отношений администрации муниципального образования Отрадненский район.</w:t>
      </w:r>
    </w:p>
    <w:p w14:paraId="69E2D9E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18. 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w:t>
      </w:r>
    </w:p>
    <w:p w14:paraId="3ECF3722"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14:paraId="2E82EB9E"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14:paraId="6F95E530"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lastRenderedPageBreak/>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r w:rsidRPr="00321F1E">
        <w:rPr>
          <w:color w:val="000000"/>
          <w:sz w:val="28"/>
          <w:szCs w:val="28"/>
          <w:lang w:val="en-US"/>
        </w:rPr>
        <w:t>ozio</w:t>
      </w:r>
      <w:r w:rsidRPr="00321F1E">
        <w:rPr>
          <w:color w:val="000000"/>
          <w:sz w:val="28"/>
          <w:szCs w:val="28"/>
        </w:rPr>
        <w:t>68@</w:t>
      </w:r>
      <w:r w:rsidRPr="00321F1E">
        <w:rPr>
          <w:color w:val="000000"/>
          <w:sz w:val="28"/>
          <w:szCs w:val="28"/>
          <w:lang w:val="en-US"/>
        </w:rPr>
        <w:t>mail</w:t>
      </w:r>
      <w:r w:rsidRPr="00321F1E">
        <w:rPr>
          <w:color w:val="000000"/>
          <w:sz w:val="28"/>
          <w:szCs w:val="28"/>
        </w:rPr>
        <w:t>.</w:t>
      </w:r>
      <w:r w:rsidRPr="00321F1E">
        <w:rPr>
          <w:color w:val="000000"/>
          <w:sz w:val="28"/>
          <w:szCs w:val="28"/>
          <w:lang w:val="en-US"/>
        </w:rPr>
        <w:t>ru</w:t>
      </w:r>
      <w:r w:rsidRPr="00321F1E">
        <w:rPr>
          <w:color w:val="000000"/>
          <w:sz w:val="28"/>
          <w:szCs w:val="28"/>
        </w:rPr>
        <w:t>.</w:t>
      </w:r>
    </w:p>
    <w:p w14:paraId="648645A4"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14:paraId="0E2A914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hyperlink r:id="rId18" w:history="1">
        <w:r w:rsidRPr="00321F1E">
          <w:rPr>
            <w:color w:val="000000"/>
            <w:sz w:val="28"/>
            <w:szCs w:val="28"/>
            <w:u w:val="single"/>
            <w:lang w:val="en-US"/>
          </w:rPr>
          <w:t>o</w:t>
        </w:r>
        <w:r w:rsidRPr="00321F1E">
          <w:rPr>
            <w:color w:val="000000"/>
            <w:sz w:val="28"/>
            <w:szCs w:val="28"/>
            <w:lang w:val="en-US"/>
          </w:rPr>
          <w:t>zio</w:t>
        </w:r>
        <w:r w:rsidRPr="00321F1E">
          <w:rPr>
            <w:color w:val="000000"/>
            <w:sz w:val="28"/>
            <w:szCs w:val="28"/>
          </w:rPr>
          <w:t>68@</w:t>
        </w:r>
        <w:r w:rsidRPr="00321F1E">
          <w:rPr>
            <w:color w:val="000000"/>
            <w:sz w:val="28"/>
            <w:szCs w:val="28"/>
            <w:lang w:val="en-US"/>
          </w:rPr>
          <w:t>mail</w:t>
        </w:r>
        <w:r w:rsidRPr="00321F1E">
          <w:rPr>
            <w:color w:val="000000"/>
            <w:sz w:val="28"/>
            <w:szCs w:val="28"/>
          </w:rPr>
          <w:t>.</w:t>
        </w:r>
        <w:r w:rsidRPr="00321F1E">
          <w:rPr>
            <w:color w:val="000000"/>
            <w:sz w:val="28"/>
            <w:szCs w:val="28"/>
            <w:lang w:val="en-US"/>
          </w:rPr>
          <w:t>ru</w:t>
        </w:r>
      </w:hyperlink>
      <w:r w:rsidRPr="00321F1E">
        <w:rPr>
          <w:color w:val="000000"/>
          <w:sz w:val="28"/>
          <w:szCs w:val="28"/>
        </w:rPr>
        <w:t xml:space="preserve"> не позднее чем за два рабочих дня до даты окончания срока подачи заявок на участие в аукционе.</w:t>
      </w:r>
    </w:p>
    <w:p w14:paraId="1214FFF5"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Все вопросы, касающиеся проведения аукциона, регулируются в соответствии с требованиями законодательства Российской Федерации.</w:t>
      </w:r>
    </w:p>
    <w:p w14:paraId="4AAC0A55"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45153ECA"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
    <w:p w14:paraId="5B16920A"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0BED6E7D"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Все вопросы, касающиеся проведения аукциона, регулируются в соответствии с требованиями законодательства Российской Федерации.</w:t>
      </w:r>
    </w:p>
    <w:p w14:paraId="2EB4779F"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19. Информация о результатах сделок приватизации муниципального имущества подлежит размещению на сайтах в сети "Интернет" - www.torgi.gov.ru, на информационном портале муниципального образования Отрадненский район </w:t>
      </w:r>
      <w:hyperlink r:id="rId19" w:history="1">
        <w:r w:rsidRPr="00321F1E">
          <w:rPr>
            <w:color w:val="000000"/>
            <w:sz w:val="28"/>
            <w:szCs w:val="28"/>
            <w:lang w:val="en-US"/>
          </w:rPr>
          <w:t>www</w:t>
        </w:r>
        <w:r w:rsidRPr="00321F1E">
          <w:rPr>
            <w:color w:val="000000"/>
            <w:sz w:val="28"/>
            <w:szCs w:val="28"/>
          </w:rPr>
          <w:t>.</w:t>
        </w:r>
        <w:r w:rsidRPr="00321F1E">
          <w:rPr>
            <w:color w:val="000000"/>
            <w:sz w:val="28"/>
            <w:szCs w:val="28"/>
            <w:lang w:val="en-US"/>
          </w:rPr>
          <w:t>otradnaya</w:t>
        </w:r>
        <w:r w:rsidRPr="00321F1E">
          <w:rPr>
            <w:color w:val="000000"/>
            <w:sz w:val="28"/>
            <w:szCs w:val="28"/>
          </w:rPr>
          <w:t>.</w:t>
        </w:r>
        <w:r w:rsidRPr="00321F1E">
          <w:rPr>
            <w:color w:val="000000"/>
            <w:sz w:val="28"/>
            <w:szCs w:val="28"/>
            <w:lang w:val="en-US"/>
          </w:rPr>
          <w:t>ru</w:t>
        </w:r>
      </w:hyperlink>
      <w:r w:rsidRPr="00321F1E">
        <w:rPr>
          <w:color w:val="000000"/>
          <w:sz w:val="28"/>
          <w:szCs w:val="28"/>
        </w:rPr>
        <w:t xml:space="preserve"> и в открытой части электронной площадки</w:t>
      </w:r>
      <w:r w:rsidRPr="00321F1E">
        <w:rPr>
          <w:bCs/>
          <w:color w:val="000000"/>
          <w:sz w:val="28"/>
          <w:szCs w:val="28"/>
        </w:rPr>
        <w:t xml:space="preserve"> ООО «РТС-тендер» </w:t>
      </w:r>
      <w:hyperlink r:id="rId20" w:history="1">
        <w:r w:rsidRPr="00321F1E">
          <w:rPr>
            <w:bCs/>
            <w:color w:val="000000"/>
            <w:sz w:val="28"/>
            <w:szCs w:val="28"/>
          </w:rPr>
          <w:t>www.rts-tender.ru</w:t>
        </w:r>
      </w:hyperlink>
      <w:r w:rsidRPr="00321F1E">
        <w:rPr>
          <w:color w:val="000000"/>
          <w:sz w:val="28"/>
          <w:szCs w:val="28"/>
        </w:rPr>
        <w:t>, в течение десяти дней со дня совершения указанных сделок.</w:t>
      </w:r>
    </w:p>
    <w:p w14:paraId="5C5DC9CE" w14:textId="77777777" w:rsidR="00D816C9" w:rsidRPr="00321F1E" w:rsidRDefault="00D816C9" w:rsidP="00D816C9">
      <w:pPr>
        <w:shd w:val="clear" w:color="auto" w:fill="FFFFFF"/>
        <w:ind w:firstLine="709"/>
        <w:jc w:val="both"/>
        <w:rPr>
          <w:color w:val="000000"/>
          <w:sz w:val="28"/>
          <w:szCs w:val="28"/>
        </w:rPr>
      </w:pPr>
      <w:r w:rsidRPr="00321F1E">
        <w:rPr>
          <w:color w:val="000000"/>
          <w:sz w:val="28"/>
          <w:szCs w:val="28"/>
        </w:rPr>
        <w:t xml:space="preserve">К информации о результатах сделок приватизации муниципального имущества, подлежащей размещению на сайтах в сети "Интернет" www.torgi.gov.ru, на информационном портале муниципального образования </w:t>
      </w:r>
      <w:r w:rsidRPr="00321F1E">
        <w:rPr>
          <w:color w:val="000000"/>
          <w:sz w:val="28"/>
          <w:szCs w:val="28"/>
        </w:rPr>
        <w:lastRenderedPageBreak/>
        <w:t xml:space="preserve">Отрадненский район </w:t>
      </w:r>
      <w:hyperlink r:id="rId21" w:history="1">
        <w:r w:rsidRPr="00321F1E">
          <w:rPr>
            <w:color w:val="000000"/>
            <w:sz w:val="28"/>
            <w:szCs w:val="28"/>
            <w:lang w:val="en-US"/>
          </w:rPr>
          <w:t>www</w:t>
        </w:r>
        <w:r w:rsidRPr="00321F1E">
          <w:rPr>
            <w:color w:val="000000"/>
            <w:sz w:val="28"/>
            <w:szCs w:val="28"/>
          </w:rPr>
          <w:t>.</w:t>
        </w:r>
        <w:r w:rsidRPr="00321F1E">
          <w:rPr>
            <w:color w:val="000000"/>
            <w:sz w:val="28"/>
            <w:szCs w:val="28"/>
            <w:lang w:val="en-US"/>
          </w:rPr>
          <w:t>otradnaya</w:t>
        </w:r>
        <w:r w:rsidRPr="00321F1E">
          <w:rPr>
            <w:color w:val="000000"/>
            <w:sz w:val="28"/>
            <w:szCs w:val="28"/>
          </w:rPr>
          <w:t>.</w:t>
        </w:r>
        <w:r w:rsidRPr="00321F1E">
          <w:rPr>
            <w:color w:val="000000"/>
            <w:sz w:val="28"/>
            <w:szCs w:val="28"/>
            <w:lang w:val="en-US"/>
          </w:rPr>
          <w:t>ru</w:t>
        </w:r>
      </w:hyperlink>
      <w:r w:rsidRPr="00321F1E">
        <w:rPr>
          <w:color w:val="000000"/>
          <w:sz w:val="28"/>
          <w:szCs w:val="28"/>
        </w:rPr>
        <w:t xml:space="preserve"> и в открытой части электронной площадки</w:t>
      </w:r>
      <w:r w:rsidRPr="00321F1E">
        <w:rPr>
          <w:bCs/>
          <w:color w:val="000000"/>
          <w:sz w:val="28"/>
          <w:szCs w:val="28"/>
        </w:rPr>
        <w:t xml:space="preserve"> ООО «РТС-тендер» </w:t>
      </w:r>
      <w:hyperlink r:id="rId22" w:history="1">
        <w:r w:rsidRPr="00321F1E">
          <w:rPr>
            <w:bCs/>
            <w:color w:val="000000"/>
            <w:sz w:val="28"/>
            <w:szCs w:val="28"/>
          </w:rPr>
          <w:t>www.rts-tender.ru</w:t>
        </w:r>
      </w:hyperlink>
      <w:r w:rsidRPr="00321F1E">
        <w:rPr>
          <w:color w:val="000000"/>
          <w:sz w:val="28"/>
          <w:szCs w:val="28"/>
        </w:rPr>
        <w:t>, относятся следующие сведения:</w:t>
      </w:r>
    </w:p>
    <w:p w14:paraId="1513C2C6" w14:textId="77777777" w:rsidR="00D816C9" w:rsidRPr="00321F1E" w:rsidRDefault="00D816C9" w:rsidP="00D816C9">
      <w:pPr>
        <w:shd w:val="clear" w:color="auto" w:fill="FFFFFF"/>
        <w:ind w:firstLine="708"/>
        <w:jc w:val="both"/>
        <w:rPr>
          <w:color w:val="000000"/>
          <w:sz w:val="28"/>
          <w:szCs w:val="28"/>
        </w:rPr>
      </w:pPr>
      <w:r w:rsidRPr="00321F1E">
        <w:rPr>
          <w:color w:val="000000"/>
          <w:sz w:val="28"/>
          <w:szCs w:val="28"/>
        </w:rPr>
        <w:t>1) наименование продавца такого имущества;</w:t>
      </w:r>
    </w:p>
    <w:p w14:paraId="3223DEBA" w14:textId="77777777" w:rsidR="00D816C9" w:rsidRPr="00321F1E" w:rsidRDefault="00D816C9" w:rsidP="00D816C9">
      <w:pPr>
        <w:shd w:val="clear" w:color="auto" w:fill="FFFFFF"/>
        <w:ind w:firstLine="708"/>
        <w:jc w:val="both"/>
        <w:rPr>
          <w:color w:val="000000"/>
          <w:sz w:val="28"/>
          <w:szCs w:val="28"/>
        </w:rPr>
      </w:pPr>
      <w:r w:rsidRPr="00321F1E">
        <w:rPr>
          <w:color w:val="000000"/>
          <w:sz w:val="28"/>
          <w:szCs w:val="28"/>
        </w:rPr>
        <w:t>2) наименование такого имущества и иные позволяющие его индивидуализировать сведения (характеристика имущества);</w:t>
      </w:r>
    </w:p>
    <w:p w14:paraId="25245346" w14:textId="77777777" w:rsidR="00D816C9" w:rsidRPr="00321F1E" w:rsidRDefault="00D816C9" w:rsidP="00D816C9">
      <w:pPr>
        <w:shd w:val="clear" w:color="auto" w:fill="FFFFFF"/>
        <w:jc w:val="both"/>
        <w:rPr>
          <w:color w:val="000000"/>
          <w:sz w:val="28"/>
          <w:szCs w:val="28"/>
        </w:rPr>
      </w:pPr>
      <w:r w:rsidRPr="00321F1E">
        <w:rPr>
          <w:color w:val="000000"/>
          <w:sz w:val="28"/>
          <w:szCs w:val="28"/>
        </w:rPr>
        <w:t xml:space="preserve"> </w:t>
      </w:r>
      <w:r w:rsidRPr="00321F1E">
        <w:rPr>
          <w:color w:val="000000"/>
          <w:sz w:val="28"/>
          <w:szCs w:val="28"/>
        </w:rPr>
        <w:tab/>
        <w:t>3) дата, время и место проведения торгов;</w:t>
      </w:r>
    </w:p>
    <w:p w14:paraId="7D9B65C4" w14:textId="77777777" w:rsidR="00D816C9" w:rsidRPr="00321F1E" w:rsidRDefault="00D816C9" w:rsidP="00D816C9">
      <w:pPr>
        <w:shd w:val="clear" w:color="auto" w:fill="FFFFFF"/>
        <w:ind w:firstLine="708"/>
        <w:jc w:val="both"/>
        <w:rPr>
          <w:color w:val="000000"/>
          <w:sz w:val="28"/>
          <w:szCs w:val="28"/>
        </w:rPr>
      </w:pPr>
      <w:r w:rsidRPr="00321F1E">
        <w:rPr>
          <w:color w:val="000000"/>
          <w:sz w:val="28"/>
          <w:szCs w:val="28"/>
        </w:rPr>
        <w:t>4) цена сделки приватизации;</w:t>
      </w:r>
    </w:p>
    <w:p w14:paraId="4D9BF907" w14:textId="77777777" w:rsidR="00D816C9" w:rsidRPr="00321F1E" w:rsidRDefault="00D816C9" w:rsidP="00D816C9">
      <w:pPr>
        <w:shd w:val="clear" w:color="auto" w:fill="FFFFFF"/>
        <w:tabs>
          <w:tab w:val="left" w:pos="993"/>
        </w:tabs>
        <w:ind w:left="-142"/>
        <w:jc w:val="both"/>
        <w:rPr>
          <w:color w:val="000000"/>
          <w:sz w:val="28"/>
          <w:szCs w:val="28"/>
        </w:rPr>
      </w:pPr>
      <w:r w:rsidRPr="00321F1E">
        <w:rPr>
          <w:color w:val="000000"/>
          <w:sz w:val="28"/>
          <w:szCs w:val="28"/>
        </w:rPr>
        <w:t xml:space="preserve">            5) имя физического лица или наименование юридического лица-участника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 (в случае использования закрытой формы подачи предложений о цене), или участника продажи, который сделал предпоследнее предложение о цене такого имущества в ходе продажи (в случае использования открытой формы подачи предложений о цене);</w:t>
      </w:r>
    </w:p>
    <w:p w14:paraId="73AD5FE0" w14:textId="77777777" w:rsidR="00D816C9" w:rsidRPr="00321F1E" w:rsidRDefault="00D816C9" w:rsidP="00D816C9">
      <w:pPr>
        <w:shd w:val="clear" w:color="auto" w:fill="FFFFFF"/>
        <w:tabs>
          <w:tab w:val="left" w:pos="709"/>
          <w:tab w:val="left" w:pos="851"/>
          <w:tab w:val="left" w:pos="993"/>
        </w:tabs>
        <w:ind w:left="-142"/>
        <w:jc w:val="both"/>
        <w:rPr>
          <w:color w:val="000000"/>
          <w:sz w:val="28"/>
          <w:szCs w:val="28"/>
        </w:rPr>
      </w:pPr>
      <w:r w:rsidRPr="00321F1E">
        <w:rPr>
          <w:color w:val="000000"/>
          <w:sz w:val="28"/>
          <w:szCs w:val="28"/>
        </w:rPr>
        <w:tab/>
        <w:t>6) имя физического лица или наименование юридического лица -победителя торгов.</w:t>
      </w:r>
    </w:p>
    <w:p w14:paraId="5D440883" w14:textId="77777777" w:rsidR="00D816C9" w:rsidRPr="00321F1E" w:rsidRDefault="00D816C9" w:rsidP="00D816C9">
      <w:pPr>
        <w:shd w:val="clear" w:color="auto" w:fill="FFFFFF"/>
        <w:ind w:firstLine="709"/>
        <w:jc w:val="both"/>
        <w:rPr>
          <w:color w:val="000000"/>
          <w:sz w:val="28"/>
          <w:szCs w:val="28"/>
        </w:rPr>
      </w:pPr>
    </w:p>
    <w:p w14:paraId="16077869" w14:textId="77777777" w:rsidR="00D816C9" w:rsidRPr="00321F1E" w:rsidRDefault="00D816C9" w:rsidP="00D816C9">
      <w:pPr>
        <w:shd w:val="clear" w:color="auto" w:fill="FFFFFF"/>
        <w:ind w:firstLine="709"/>
        <w:jc w:val="both"/>
        <w:rPr>
          <w:color w:val="000000"/>
          <w:sz w:val="28"/>
          <w:szCs w:val="28"/>
        </w:rPr>
      </w:pPr>
    </w:p>
    <w:p w14:paraId="37A3206C" w14:textId="77777777" w:rsidR="00D816C9" w:rsidRPr="00321F1E" w:rsidRDefault="00D816C9" w:rsidP="00D816C9">
      <w:pPr>
        <w:shd w:val="clear" w:color="auto" w:fill="FFFFFF"/>
        <w:jc w:val="both"/>
        <w:rPr>
          <w:color w:val="000000"/>
          <w:sz w:val="28"/>
          <w:szCs w:val="28"/>
        </w:rPr>
      </w:pPr>
      <w:r w:rsidRPr="00321F1E">
        <w:rPr>
          <w:color w:val="000000"/>
          <w:sz w:val="28"/>
          <w:szCs w:val="28"/>
        </w:rPr>
        <w:t>Исполняющий обязанности первого</w:t>
      </w:r>
    </w:p>
    <w:p w14:paraId="081FA5A1" w14:textId="77777777" w:rsidR="00D816C9" w:rsidRPr="00321F1E" w:rsidRDefault="00D816C9" w:rsidP="00D816C9">
      <w:pPr>
        <w:shd w:val="clear" w:color="auto" w:fill="FFFFFF"/>
        <w:jc w:val="both"/>
        <w:rPr>
          <w:color w:val="000000"/>
          <w:sz w:val="28"/>
          <w:szCs w:val="28"/>
        </w:rPr>
      </w:pPr>
      <w:r w:rsidRPr="00321F1E">
        <w:rPr>
          <w:color w:val="000000"/>
          <w:sz w:val="28"/>
          <w:szCs w:val="28"/>
        </w:rPr>
        <w:t>заместителя главы муниципального</w:t>
      </w:r>
    </w:p>
    <w:p w14:paraId="4121D586" w14:textId="77777777" w:rsidR="00D816C9" w:rsidRPr="00321F1E" w:rsidRDefault="00D816C9" w:rsidP="00D816C9">
      <w:pPr>
        <w:shd w:val="clear" w:color="auto" w:fill="FFFFFF"/>
        <w:jc w:val="both"/>
        <w:rPr>
          <w:color w:val="000000"/>
          <w:sz w:val="28"/>
          <w:szCs w:val="28"/>
        </w:rPr>
      </w:pPr>
      <w:r w:rsidRPr="00321F1E">
        <w:rPr>
          <w:color w:val="000000"/>
          <w:sz w:val="28"/>
          <w:szCs w:val="28"/>
        </w:rPr>
        <w:t>образования Отрадненский район                                                       Н.А. Призова</w:t>
      </w:r>
    </w:p>
    <w:p w14:paraId="4A094CD2" w14:textId="77777777" w:rsidR="00D816C9" w:rsidRPr="00321F1E" w:rsidRDefault="00D816C9" w:rsidP="00D816C9">
      <w:pPr>
        <w:shd w:val="clear" w:color="auto" w:fill="FFFFFF"/>
        <w:jc w:val="both"/>
        <w:rPr>
          <w:color w:val="000000"/>
          <w:sz w:val="28"/>
          <w:szCs w:val="28"/>
        </w:rPr>
      </w:pPr>
      <w:r w:rsidRPr="00321F1E">
        <w:rPr>
          <w:color w:val="000000"/>
          <w:sz w:val="28"/>
          <w:szCs w:val="28"/>
        </w:rPr>
        <w:t xml:space="preserve"> </w:t>
      </w:r>
    </w:p>
    <w:p w14:paraId="61D4F7A4" w14:textId="77777777" w:rsidR="00D816C9" w:rsidRPr="00321F1E" w:rsidRDefault="00D816C9" w:rsidP="00D816C9">
      <w:pPr>
        <w:shd w:val="clear" w:color="auto" w:fill="FFFFFF"/>
        <w:ind w:firstLine="709"/>
        <w:jc w:val="both"/>
        <w:rPr>
          <w:color w:val="000000"/>
          <w:sz w:val="28"/>
          <w:szCs w:val="28"/>
        </w:rPr>
      </w:pPr>
    </w:p>
    <w:p w14:paraId="422D493C" w14:textId="77777777" w:rsidR="00D816C9" w:rsidRPr="00321F1E" w:rsidRDefault="00D816C9" w:rsidP="00D816C9">
      <w:pPr>
        <w:shd w:val="clear" w:color="auto" w:fill="FFFFFF"/>
        <w:ind w:firstLine="709"/>
        <w:jc w:val="both"/>
        <w:rPr>
          <w:color w:val="000000"/>
          <w:sz w:val="28"/>
          <w:szCs w:val="28"/>
        </w:rPr>
      </w:pPr>
    </w:p>
    <w:p w14:paraId="5E5F69E6" w14:textId="77777777" w:rsidR="00D816C9" w:rsidRPr="00321F1E" w:rsidRDefault="00D816C9" w:rsidP="00D816C9">
      <w:pPr>
        <w:shd w:val="clear" w:color="auto" w:fill="FFFFFF"/>
        <w:ind w:firstLine="709"/>
        <w:jc w:val="both"/>
        <w:rPr>
          <w:color w:val="000000"/>
          <w:sz w:val="28"/>
          <w:szCs w:val="28"/>
        </w:rPr>
      </w:pPr>
    </w:p>
    <w:p w14:paraId="0D6E7400" w14:textId="77777777" w:rsidR="00D816C9" w:rsidRPr="00321F1E" w:rsidRDefault="00D816C9" w:rsidP="00D816C9">
      <w:pPr>
        <w:shd w:val="clear" w:color="auto" w:fill="FFFFFF"/>
        <w:ind w:firstLine="709"/>
        <w:jc w:val="both"/>
        <w:rPr>
          <w:color w:val="000000"/>
          <w:sz w:val="28"/>
          <w:szCs w:val="28"/>
        </w:rPr>
      </w:pPr>
    </w:p>
    <w:p w14:paraId="6164D680" w14:textId="77777777" w:rsidR="00D816C9" w:rsidRPr="00321F1E" w:rsidRDefault="00D816C9" w:rsidP="00D816C9">
      <w:pPr>
        <w:shd w:val="clear" w:color="auto" w:fill="FFFFFF"/>
        <w:ind w:firstLine="709"/>
        <w:jc w:val="both"/>
        <w:rPr>
          <w:color w:val="000000"/>
          <w:sz w:val="28"/>
          <w:szCs w:val="28"/>
        </w:rPr>
      </w:pPr>
    </w:p>
    <w:p w14:paraId="7485D6AC" w14:textId="77777777" w:rsidR="00D816C9" w:rsidRPr="00321F1E" w:rsidRDefault="00D816C9" w:rsidP="00D816C9">
      <w:pPr>
        <w:shd w:val="clear" w:color="auto" w:fill="FFFFFF"/>
        <w:ind w:firstLine="709"/>
        <w:jc w:val="both"/>
        <w:rPr>
          <w:color w:val="000000"/>
          <w:sz w:val="28"/>
          <w:szCs w:val="28"/>
        </w:rPr>
      </w:pPr>
    </w:p>
    <w:p w14:paraId="4D896D15" w14:textId="77777777" w:rsidR="00D816C9" w:rsidRPr="00321F1E" w:rsidRDefault="00D816C9" w:rsidP="00D816C9">
      <w:pPr>
        <w:jc w:val="both"/>
        <w:outlineLvl w:val="0"/>
        <w:rPr>
          <w:color w:val="000000"/>
          <w:sz w:val="28"/>
          <w:szCs w:val="28"/>
        </w:rPr>
        <w:sectPr w:rsidR="00D816C9" w:rsidRPr="00321F1E" w:rsidSect="00902EC8">
          <w:pgSz w:w="11906" w:h="16838"/>
          <w:pgMar w:top="1134" w:right="567" w:bottom="1134" w:left="1701" w:header="709" w:footer="709" w:gutter="0"/>
          <w:pgNumType w:start="1"/>
          <w:cols w:space="708"/>
          <w:titlePg/>
          <w:docGrid w:linePitch="360"/>
        </w:sectPr>
      </w:pPr>
    </w:p>
    <w:p w14:paraId="2C2AAE59" w14:textId="77777777" w:rsidR="00D816C9" w:rsidRPr="00321F1E" w:rsidRDefault="00D816C9" w:rsidP="00D816C9">
      <w:pPr>
        <w:ind w:left="5670"/>
        <w:jc w:val="center"/>
        <w:rPr>
          <w:color w:val="000000"/>
          <w:sz w:val="28"/>
          <w:szCs w:val="28"/>
        </w:rPr>
      </w:pPr>
      <w:r w:rsidRPr="00321F1E">
        <w:rPr>
          <w:color w:val="000000"/>
          <w:sz w:val="28"/>
          <w:szCs w:val="28"/>
        </w:rPr>
        <w:lastRenderedPageBreak/>
        <w:t>ПРИЛОЖЕНИЕ № 1</w:t>
      </w:r>
    </w:p>
    <w:p w14:paraId="7C6F5F80" w14:textId="77777777" w:rsidR="00D816C9" w:rsidRPr="00321F1E" w:rsidRDefault="00D816C9" w:rsidP="00D816C9">
      <w:pPr>
        <w:ind w:left="5670"/>
        <w:jc w:val="center"/>
        <w:rPr>
          <w:color w:val="000000"/>
          <w:sz w:val="28"/>
          <w:szCs w:val="28"/>
        </w:rPr>
      </w:pPr>
      <w:proofErr w:type="gramStart"/>
      <w:r w:rsidRPr="00321F1E">
        <w:rPr>
          <w:color w:val="000000"/>
          <w:sz w:val="28"/>
          <w:szCs w:val="28"/>
        </w:rPr>
        <w:t>к  условиям</w:t>
      </w:r>
      <w:proofErr w:type="gramEnd"/>
      <w:r w:rsidRPr="00321F1E">
        <w:rPr>
          <w:color w:val="000000"/>
          <w:sz w:val="28"/>
          <w:szCs w:val="28"/>
        </w:rPr>
        <w:t xml:space="preserve"> приватизации</w:t>
      </w:r>
    </w:p>
    <w:p w14:paraId="57AFA32A" w14:textId="77777777" w:rsidR="00D816C9" w:rsidRPr="00321F1E" w:rsidRDefault="00D816C9" w:rsidP="00D816C9">
      <w:pPr>
        <w:ind w:left="5670"/>
        <w:jc w:val="center"/>
        <w:rPr>
          <w:color w:val="000000"/>
          <w:sz w:val="28"/>
          <w:szCs w:val="28"/>
        </w:rPr>
      </w:pPr>
    </w:p>
    <w:p w14:paraId="0813713B" w14:textId="77777777" w:rsidR="00D816C9" w:rsidRPr="00321F1E" w:rsidRDefault="00D816C9" w:rsidP="00D816C9">
      <w:pPr>
        <w:rPr>
          <w:color w:val="000000"/>
          <w:sz w:val="28"/>
          <w:szCs w:val="28"/>
        </w:rPr>
      </w:pPr>
    </w:p>
    <w:p w14:paraId="6CEB9848" w14:textId="77777777" w:rsidR="00D816C9" w:rsidRPr="00321F1E" w:rsidRDefault="00D816C9" w:rsidP="00D816C9">
      <w:pPr>
        <w:jc w:val="center"/>
        <w:rPr>
          <w:color w:val="000000"/>
          <w:sz w:val="28"/>
          <w:szCs w:val="28"/>
        </w:rPr>
      </w:pPr>
      <w:r w:rsidRPr="00321F1E">
        <w:rPr>
          <w:color w:val="000000"/>
          <w:sz w:val="28"/>
          <w:szCs w:val="28"/>
        </w:rPr>
        <w:t xml:space="preserve">ЗАЯВКА НА УЧАСТИЕ В АУКЦИОНЕ </w:t>
      </w:r>
    </w:p>
    <w:p w14:paraId="253DF6AC" w14:textId="77777777" w:rsidR="00D816C9" w:rsidRPr="00321F1E" w:rsidRDefault="00D816C9" w:rsidP="00D816C9">
      <w:pPr>
        <w:jc w:val="center"/>
        <w:rPr>
          <w:color w:val="000000"/>
          <w:sz w:val="28"/>
          <w:szCs w:val="28"/>
        </w:rPr>
      </w:pPr>
      <w:r w:rsidRPr="00321F1E">
        <w:rPr>
          <w:color w:val="000000"/>
          <w:sz w:val="28"/>
          <w:szCs w:val="28"/>
        </w:rPr>
        <w:t>В ЭЛЕКТРОННОЙ ФОРМЕ</w:t>
      </w:r>
    </w:p>
    <w:p w14:paraId="552CE958" w14:textId="77777777" w:rsidR="00D816C9" w:rsidRPr="00321F1E" w:rsidRDefault="00D816C9" w:rsidP="00D816C9">
      <w:pPr>
        <w:jc w:val="center"/>
        <w:rPr>
          <w:color w:val="000000"/>
          <w:sz w:val="28"/>
          <w:szCs w:val="28"/>
        </w:rPr>
      </w:pPr>
      <w:r w:rsidRPr="00321F1E">
        <w:rPr>
          <w:color w:val="000000"/>
          <w:sz w:val="28"/>
          <w:szCs w:val="28"/>
        </w:rPr>
        <w:t xml:space="preserve">по продаже Объекта(ов) (лота) аукциона </w:t>
      </w:r>
    </w:p>
    <w:p w14:paraId="3700AC09" w14:textId="77777777" w:rsidR="00D816C9" w:rsidRPr="00321F1E" w:rsidRDefault="00D816C9" w:rsidP="00D816C9">
      <w:pPr>
        <w:jc w:val="center"/>
        <w:rPr>
          <w:color w:val="000000"/>
          <w:sz w:val="28"/>
          <w:szCs w:val="28"/>
        </w:rPr>
      </w:pPr>
      <w:bookmarkStart w:id="2" w:name="OLE_LINK5"/>
      <w:bookmarkStart w:id="3" w:name="OLE_LINK6"/>
    </w:p>
    <w:p w14:paraId="2FD4B1A8" w14:textId="77777777" w:rsidR="00D816C9" w:rsidRPr="00321F1E" w:rsidRDefault="00D816C9" w:rsidP="00D816C9">
      <w:pPr>
        <w:jc w:val="center"/>
        <w:rPr>
          <w:color w:val="000000"/>
          <w:sz w:val="28"/>
          <w:szCs w:val="28"/>
        </w:rPr>
      </w:pPr>
      <w:r w:rsidRPr="00321F1E">
        <w:rPr>
          <w:color w:val="000000"/>
          <w:sz w:val="28"/>
          <w:szCs w:val="28"/>
        </w:rPr>
        <w:t>В Аукционную комиссию</w:t>
      </w:r>
    </w:p>
    <w:p w14:paraId="0DB05273" w14:textId="77777777" w:rsidR="00D816C9" w:rsidRPr="00321F1E" w:rsidRDefault="00D816C9" w:rsidP="00D816C9">
      <w:pPr>
        <w:jc w:val="center"/>
        <w:rPr>
          <w:color w:val="000000"/>
          <w:sz w:val="28"/>
          <w:szCs w:val="28"/>
        </w:rPr>
      </w:pPr>
      <w:r w:rsidRPr="00321F1E">
        <w:rPr>
          <w:color w:val="000000"/>
          <w:sz w:val="28"/>
          <w:szCs w:val="28"/>
        </w:rPr>
        <w:t>_______________________________________________________________________________________</w:t>
      </w:r>
    </w:p>
    <w:p w14:paraId="4057C624" w14:textId="77777777" w:rsidR="00D816C9" w:rsidRPr="00321F1E" w:rsidRDefault="00D816C9" w:rsidP="00D816C9">
      <w:pPr>
        <w:jc w:val="center"/>
        <w:rPr>
          <w:color w:val="000000"/>
          <w:sz w:val="28"/>
          <w:szCs w:val="28"/>
        </w:rPr>
      </w:pPr>
      <w:r w:rsidRPr="00321F1E">
        <w:rPr>
          <w:color w:val="000000"/>
          <w:sz w:val="28"/>
          <w:szCs w:val="28"/>
        </w:rPr>
        <w:t xml:space="preserve"> (наименование Уполномоченного органа)</w:t>
      </w:r>
      <w:bookmarkEnd w:id="2"/>
      <w:bookmarkEnd w:id="3"/>
    </w:p>
    <w:p w14:paraId="02592E0C" w14:textId="77777777" w:rsidR="00D816C9" w:rsidRPr="00321F1E" w:rsidRDefault="00D816C9" w:rsidP="00D816C9">
      <w:pPr>
        <w:jc w:val="center"/>
        <w:rPr>
          <w:color w:val="000000"/>
          <w:sz w:val="28"/>
          <w:szCs w:val="28"/>
        </w:rPr>
      </w:pPr>
      <w:r w:rsidRPr="00321F1E">
        <w:rPr>
          <w:color w:val="000000"/>
          <w:sz w:val="28"/>
          <w:szCs w:val="28"/>
        </w:rPr>
        <w:t xml:space="preserve">Претендент </w:t>
      </w:r>
    </w:p>
    <w:p w14:paraId="3248231B" w14:textId="77777777" w:rsidR="00D816C9" w:rsidRPr="00321F1E" w:rsidRDefault="00D816C9" w:rsidP="00D816C9">
      <w:pPr>
        <w:jc w:val="center"/>
        <w:rPr>
          <w:color w:val="000000"/>
          <w:sz w:val="28"/>
          <w:szCs w:val="28"/>
        </w:rPr>
      </w:pPr>
      <w:r w:rsidRPr="00321F1E">
        <w:rPr>
          <w:color w:val="000000"/>
          <w:sz w:val="28"/>
          <w:szCs w:val="28"/>
        </w:rPr>
        <w:t>______________________________________________________________________________________</w:t>
      </w:r>
    </w:p>
    <w:p w14:paraId="147784C0" w14:textId="77777777" w:rsidR="00D816C9" w:rsidRPr="00321F1E" w:rsidRDefault="00D816C9" w:rsidP="00D816C9">
      <w:pPr>
        <w:jc w:val="center"/>
        <w:rPr>
          <w:color w:val="000000"/>
          <w:sz w:val="28"/>
          <w:szCs w:val="28"/>
        </w:rPr>
      </w:pPr>
      <w:r w:rsidRPr="00321F1E">
        <w:rPr>
          <w:color w:val="000000"/>
          <w:sz w:val="28"/>
          <w:szCs w:val="28"/>
        </w:rPr>
        <w:t xml:space="preserve"> (</w:t>
      </w:r>
      <w:r w:rsidRPr="00321F1E">
        <w:rPr>
          <w:bCs/>
          <w:color w:val="000000"/>
          <w:sz w:val="28"/>
          <w:szCs w:val="28"/>
        </w:rPr>
        <w:t>Ф.И.О. для физического лица или ИП, наименование для юридического лица с указанием организационно-правовой формы</w:t>
      </w:r>
      <w:r w:rsidRPr="00321F1E">
        <w:rPr>
          <w:color w:val="000000"/>
          <w:sz w:val="28"/>
          <w:szCs w:val="28"/>
        </w:rPr>
        <w:t>)</w:t>
      </w:r>
    </w:p>
    <w:p w14:paraId="482C7E3C" w14:textId="77777777" w:rsidR="00D816C9" w:rsidRPr="00321F1E" w:rsidRDefault="00D816C9" w:rsidP="00D816C9">
      <w:pPr>
        <w:jc w:val="center"/>
        <w:rPr>
          <w:color w:val="000000"/>
          <w:sz w:val="28"/>
          <w:szCs w:val="28"/>
        </w:rPr>
      </w:pPr>
      <w:r w:rsidRPr="00321F1E">
        <w:rPr>
          <w:bCs/>
          <w:color w:val="000000"/>
          <w:sz w:val="28"/>
          <w:szCs w:val="28"/>
        </w:rPr>
        <w:t>действующий на основании</w:t>
      </w:r>
      <w:r w:rsidRPr="00321F1E">
        <w:rPr>
          <w:bCs/>
          <w:color w:val="000000"/>
          <w:sz w:val="28"/>
          <w:szCs w:val="28"/>
          <w:vertAlign w:val="superscript"/>
        </w:rPr>
        <w:t>1</w:t>
      </w:r>
      <w:r w:rsidRPr="00321F1E">
        <w:rPr>
          <w:bCs/>
          <w:color w:val="000000"/>
          <w:sz w:val="28"/>
          <w:szCs w:val="28"/>
        </w:rPr>
        <w:t xml:space="preserve">   </w:t>
      </w:r>
      <w:r w:rsidRPr="00321F1E">
        <w:rPr>
          <w:color w:val="000000"/>
          <w:sz w:val="28"/>
          <w:szCs w:val="28"/>
        </w:rPr>
        <w:t>__________________________________________________________________________________</w:t>
      </w:r>
    </w:p>
    <w:tbl>
      <w:tblPr>
        <w:tblpPr w:leftFromText="180" w:rightFromText="180" w:vertAnchor="text" w:horzAnchor="margin" w:tblpX="74" w:tblpY="94"/>
        <w:tblW w:w="9781" w:type="dxa"/>
        <w:tblLayout w:type="fixed"/>
        <w:tblLook w:val="0000" w:firstRow="0" w:lastRow="0" w:firstColumn="0" w:lastColumn="0" w:noHBand="0" w:noVBand="0"/>
      </w:tblPr>
      <w:tblGrid>
        <w:gridCol w:w="9781"/>
      </w:tblGrid>
      <w:tr w:rsidR="00D816C9" w:rsidRPr="00321F1E" w14:paraId="75ECFD05" w14:textId="77777777" w:rsidTr="004341B9">
        <w:trPr>
          <w:trHeight w:val="1124"/>
        </w:trPr>
        <w:tc>
          <w:tcPr>
            <w:tcW w:w="9781"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14:paraId="6DF39E62" w14:textId="77777777" w:rsidR="00D816C9" w:rsidRPr="00321F1E" w:rsidRDefault="00D816C9" w:rsidP="004341B9">
            <w:pPr>
              <w:jc w:val="center"/>
              <w:rPr>
                <w:color w:val="000000"/>
                <w:sz w:val="28"/>
                <w:szCs w:val="28"/>
              </w:rPr>
            </w:pPr>
            <w:r w:rsidRPr="00321F1E">
              <w:rPr>
                <w:color w:val="000000"/>
                <w:sz w:val="28"/>
                <w:szCs w:val="28"/>
              </w:rPr>
              <w:t>(заполняется физическим лицом, индивидуальным предпринимателем)</w:t>
            </w:r>
          </w:p>
          <w:p w14:paraId="36100698" w14:textId="77777777" w:rsidR="00D816C9" w:rsidRPr="00321F1E" w:rsidRDefault="00D816C9" w:rsidP="004341B9">
            <w:pPr>
              <w:jc w:val="center"/>
              <w:rPr>
                <w:color w:val="000000"/>
                <w:sz w:val="28"/>
                <w:szCs w:val="28"/>
              </w:rPr>
            </w:pPr>
            <w:r w:rsidRPr="00321F1E">
              <w:rPr>
                <w:color w:val="000000"/>
                <w:sz w:val="28"/>
                <w:szCs w:val="28"/>
              </w:rPr>
              <w:t>Паспортные данные: серия……………………№ ……………………</w:t>
            </w:r>
            <w:proofErr w:type="gramStart"/>
            <w:r w:rsidRPr="00321F1E">
              <w:rPr>
                <w:color w:val="000000"/>
                <w:sz w:val="28"/>
                <w:szCs w:val="28"/>
              </w:rPr>
              <w:t>…….</w:t>
            </w:r>
            <w:proofErr w:type="gramEnd"/>
            <w:r w:rsidRPr="00321F1E">
              <w:rPr>
                <w:color w:val="000000"/>
                <w:sz w:val="28"/>
                <w:szCs w:val="28"/>
              </w:rPr>
              <w:t>, дата выдачи «…....» …………</w:t>
            </w:r>
            <w:proofErr w:type="gramStart"/>
            <w:r w:rsidRPr="00321F1E">
              <w:rPr>
                <w:color w:val="000000"/>
                <w:sz w:val="28"/>
                <w:szCs w:val="28"/>
              </w:rPr>
              <w:t>…….</w:t>
            </w:r>
            <w:proofErr w:type="gramEnd"/>
            <w:r w:rsidRPr="00321F1E">
              <w:rPr>
                <w:color w:val="000000"/>
                <w:sz w:val="28"/>
                <w:szCs w:val="28"/>
              </w:rPr>
              <w:t>.….г.</w:t>
            </w:r>
          </w:p>
          <w:p w14:paraId="1FD9CBC3" w14:textId="77777777" w:rsidR="00D816C9" w:rsidRPr="00321F1E" w:rsidRDefault="00D816C9" w:rsidP="004341B9">
            <w:pPr>
              <w:jc w:val="center"/>
              <w:rPr>
                <w:color w:val="000000"/>
                <w:sz w:val="28"/>
                <w:szCs w:val="28"/>
              </w:rPr>
            </w:pPr>
            <w:r w:rsidRPr="00321F1E">
              <w:rPr>
                <w:color w:val="000000"/>
                <w:sz w:val="28"/>
                <w:szCs w:val="28"/>
              </w:rPr>
              <w:t>кем выдан…………………….</w:t>
            </w:r>
          </w:p>
          <w:p w14:paraId="016AC9D1" w14:textId="77777777" w:rsidR="00D816C9" w:rsidRPr="00321F1E" w:rsidRDefault="00D816C9" w:rsidP="004341B9">
            <w:pPr>
              <w:jc w:val="center"/>
              <w:rPr>
                <w:color w:val="000000"/>
                <w:sz w:val="28"/>
                <w:szCs w:val="28"/>
              </w:rPr>
            </w:pPr>
            <w:r w:rsidRPr="00321F1E">
              <w:rPr>
                <w:color w:val="000000"/>
                <w:sz w:val="28"/>
                <w:szCs w:val="28"/>
              </w:rPr>
              <w:t>Адрес регистрации по месту жительства …………………………………………………………………………………</w:t>
            </w:r>
          </w:p>
          <w:p w14:paraId="78CCFF75" w14:textId="77777777" w:rsidR="00D816C9" w:rsidRPr="00321F1E" w:rsidRDefault="00D816C9" w:rsidP="004341B9">
            <w:pPr>
              <w:jc w:val="center"/>
              <w:rPr>
                <w:color w:val="000000"/>
                <w:sz w:val="28"/>
                <w:szCs w:val="28"/>
              </w:rPr>
            </w:pPr>
            <w:r w:rsidRPr="00321F1E">
              <w:rPr>
                <w:color w:val="000000"/>
                <w:sz w:val="28"/>
                <w:szCs w:val="28"/>
              </w:rPr>
              <w:t>Адрес регистрации по месту пребывания …………………………………………………………………………………</w:t>
            </w:r>
          </w:p>
          <w:p w14:paraId="6B7135F8" w14:textId="77777777" w:rsidR="00D816C9" w:rsidRPr="00321F1E" w:rsidRDefault="00D816C9" w:rsidP="004341B9">
            <w:pPr>
              <w:jc w:val="center"/>
              <w:rPr>
                <w:color w:val="000000"/>
                <w:sz w:val="28"/>
                <w:szCs w:val="28"/>
              </w:rPr>
            </w:pPr>
            <w:r w:rsidRPr="00321F1E">
              <w:rPr>
                <w:color w:val="000000"/>
                <w:sz w:val="28"/>
                <w:szCs w:val="28"/>
              </w:rPr>
              <w:t>Контактный телефон …………………………………………………………………………………………………</w:t>
            </w:r>
            <w:proofErr w:type="gramStart"/>
            <w:r w:rsidRPr="00321F1E">
              <w:rPr>
                <w:color w:val="000000"/>
                <w:sz w:val="28"/>
                <w:szCs w:val="28"/>
              </w:rPr>
              <w:t>…….</w:t>
            </w:r>
            <w:proofErr w:type="gramEnd"/>
            <w:r w:rsidRPr="00321F1E">
              <w:rPr>
                <w:color w:val="000000"/>
                <w:sz w:val="28"/>
                <w:szCs w:val="28"/>
              </w:rPr>
              <w:t>.</w:t>
            </w:r>
          </w:p>
          <w:p w14:paraId="71306A3F" w14:textId="77777777" w:rsidR="00D816C9" w:rsidRPr="00321F1E" w:rsidRDefault="00D816C9" w:rsidP="004341B9">
            <w:pPr>
              <w:jc w:val="center"/>
              <w:rPr>
                <w:color w:val="000000"/>
                <w:sz w:val="28"/>
                <w:szCs w:val="28"/>
              </w:rPr>
            </w:pPr>
            <w:r w:rsidRPr="00321F1E">
              <w:rPr>
                <w:color w:val="000000"/>
                <w:sz w:val="28"/>
                <w:szCs w:val="28"/>
              </w:rPr>
              <w:t>ОГРНИП (для индивидуальных предпринимателей): № __</w:t>
            </w:r>
          </w:p>
          <w:p w14:paraId="6968D62A" w14:textId="77777777" w:rsidR="00D816C9" w:rsidRPr="00321F1E" w:rsidRDefault="00D816C9" w:rsidP="004341B9">
            <w:pPr>
              <w:jc w:val="center"/>
              <w:rPr>
                <w:color w:val="000000"/>
                <w:sz w:val="28"/>
                <w:szCs w:val="28"/>
              </w:rPr>
            </w:pPr>
          </w:p>
        </w:tc>
      </w:tr>
      <w:tr w:rsidR="00D816C9" w:rsidRPr="00321F1E" w14:paraId="0EA4FCC8" w14:textId="77777777" w:rsidTr="004341B9">
        <w:trPr>
          <w:trHeight w:val="1024"/>
        </w:trPr>
        <w:tc>
          <w:tcPr>
            <w:tcW w:w="9781"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14:paraId="1FB39B02" w14:textId="77777777" w:rsidR="00D816C9" w:rsidRPr="00321F1E" w:rsidRDefault="00D816C9" w:rsidP="004341B9">
            <w:pPr>
              <w:jc w:val="center"/>
              <w:rPr>
                <w:color w:val="000000"/>
                <w:sz w:val="28"/>
                <w:szCs w:val="28"/>
              </w:rPr>
            </w:pPr>
            <w:r w:rsidRPr="00321F1E">
              <w:rPr>
                <w:color w:val="000000"/>
                <w:sz w:val="28"/>
                <w:szCs w:val="28"/>
              </w:rPr>
              <w:t>(заполняется юридическим лицом)</w:t>
            </w:r>
          </w:p>
          <w:p w14:paraId="484E6EAC" w14:textId="77777777" w:rsidR="00D816C9" w:rsidRPr="00321F1E" w:rsidRDefault="00D816C9" w:rsidP="004341B9">
            <w:pPr>
              <w:jc w:val="both"/>
              <w:rPr>
                <w:color w:val="000000"/>
                <w:sz w:val="28"/>
                <w:szCs w:val="28"/>
              </w:rPr>
            </w:pPr>
            <w:r w:rsidRPr="00321F1E">
              <w:rPr>
                <w:color w:val="000000"/>
                <w:sz w:val="28"/>
                <w:szCs w:val="28"/>
              </w:rPr>
              <w:t>Адрес местонахождения______________________________</w:t>
            </w:r>
          </w:p>
          <w:p w14:paraId="03F89940" w14:textId="77777777" w:rsidR="00D816C9" w:rsidRPr="00321F1E" w:rsidRDefault="00D816C9" w:rsidP="004341B9">
            <w:pPr>
              <w:jc w:val="both"/>
              <w:rPr>
                <w:color w:val="000000"/>
                <w:sz w:val="28"/>
                <w:szCs w:val="28"/>
              </w:rPr>
            </w:pPr>
            <w:r w:rsidRPr="00321F1E">
              <w:rPr>
                <w:color w:val="000000"/>
                <w:sz w:val="28"/>
                <w:szCs w:val="28"/>
              </w:rPr>
              <w:t>Почтовый адрес______________________________________</w:t>
            </w:r>
          </w:p>
          <w:p w14:paraId="731BDAC7" w14:textId="77777777" w:rsidR="00D816C9" w:rsidRPr="00321F1E" w:rsidRDefault="00D816C9" w:rsidP="004341B9">
            <w:pPr>
              <w:jc w:val="both"/>
              <w:rPr>
                <w:color w:val="000000"/>
                <w:sz w:val="28"/>
                <w:szCs w:val="28"/>
              </w:rPr>
            </w:pPr>
            <w:r w:rsidRPr="00321F1E">
              <w:rPr>
                <w:color w:val="000000"/>
                <w:sz w:val="28"/>
                <w:szCs w:val="28"/>
              </w:rPr>
              <w:t>Контактный телфон____________________________________</w:t>
            </w:r>
          </w:p>
        </w:tc>
      </w:tr>
      <w:tr w:rsidR="00D816C9" w:rsidRPr="00321F1E" w14:paraId="3055E04C" w14:textId="77777777" w:rsidTr="004341B9">
        <w:trPr>
          <w:trHeight w:val="1179"/>
        </w:trPr>
        <w:tc>
          <w:tcPr>
            <w:tcW w:w="9781"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14:paraId="6A823B20" w14:textId="77777777" w:rsidR="00D816C9" w:rsidRPr="00321F1E" w:rsidRDefault="00D816C9" w:rsidP="004341B9">
            <w:pPr>
              <w:jc w:val="both"/>
              <w:rPr>
                <w:color w:val="000000"/>
                <w:sz w:val="28"/>
                <w:szCs w:val="28"/>
              </w:rPr>
            </w:pPr>
            <w:r w:rsidRPr="00321F1E">
              <w:rPr>
                <w:color w:val="000000"/>
                <w:sz w:val="28"/>
                <w:szCs w:val="28"/>
              </w:rPr>
              <w:t>Представитель Претендента</w:t>
            </w:r>
            <w:r w:rsidRPr="00321F1E">
              <w:rPr>
                <w:color w:val="000000"/>
                <w:sz w:val="28"/>
                <w:szCs w:val="28"/>
                <w:vertAlign w:val="superscript"/>
              </w:rPr>
              <w:t>2______________________________________________</w:t>
            </w:r>
          </w:p>
          <w:p w14:paraId="21233CDA" w14:textId="77777777" w:rsidR="00D816C9" w:rsidRPr="00321F1E" w:rsidRDefault="00D816C9" w:rsidP="004341B9">
            <w:pPr>
              <w:jc w:val="center"/>
              <w:rPr>
                <w:color w:val="000000"/>
                <w:sz w:val="28"/>
                <w:szCs w:val="28"/>
              </w:rPr>
            </w:pPr>
            <w:r w:rsidRPr="00321F1E">
              <w:rPr>
                <w:color w:val="000000"/>
                <w:sz w:val="28"/>
                <w:szCs w:val="28"/>
              </w:rPr>
              <w:t>(Ф.И.О.)</w:t>
            </w:r>
          </w:p>
          <w:p w14:paraId="5FE24532" w14:textId="77777777" w:rsidR="00D816C9" w:rsidRPr="00321F1E" w:rsidRDefault="00D816C9" w:rsidP="004341B9">
            <w:pPr>
              <w:jc w:val="center"/>
              <w:rPr>
                <w:color w:val="000000"/>
                <w:sz w:val="28"/>
                <w:szCs w:val="28"/>
              </w:rPr>
            </w:pPr>
            <w:r w:rsidRPr="00321F1E">
              <w:rPr>
                <w:color w:val="000000"/>
                <w:sz w:val="28"/>
                <w:szCs w:val="28"/>
              </w:rPr>
              <w:t xml:space="preserve">Действует на основании доверенности от </w:t>
            </w:r>
            <w:proofErr w:type="gramStart"/>
            <w:r w:rsidRPr="00321F1E">
              <w:rPr>
                <w:color w:val="000000"/>
                <w:sz w:val="28"/>
                <w:szCs w:val="28"/>
              </w:rPr>
              <w:t>«….</w:t>
            </w:r>
            <w:proofErr w:type="gramEnd"/>
            <w:r w:rsidRPr="00321F1E">
              <w:rPr>
                <w:color w:val="000000"/>
                <w:sz w:val="28"/>
                <w:szCs w:val="28"/>
              </w:rPr>
              <w:t>.»…………20..….г., № ………………………………………………….</w:t>
            </w:r>
          </w:p>
          <w:p w14:paraId="06856C61" w14:textId="77777777" w:rsidR="00D816C9" w:rsidRPr="00321F1E" w:rsidRDefault="00D816C9" w:rsidP="004341B9">
            <w:pPr>
              <w:jc w:val="center"/>
              <w:rPr>
                <w:color w:val="000000"/>
                <w:sz w:val="28"/>
                <w:szCs w:val="28"/>
              </w:rPr>
            </w:pPr>
            <w:r w:rsidRPr="00321F1E">
              <w:rPr>
                <w:color w:val="000000"/>
                <w:sz w:val="28"/>
                <w:szCs w:val="28"/>
              </w:rPr>
              <w:t>Паспортные данные представителя: серия ………</w:t>
            </w:r>
            <w:proofErr w:type="gramStart"/>
            <w:r w:rsidRPr="00321F1E">
              <w:rPr>
                <w:color w:val="000000"/>
                <w:sz w:val="28"/>
                <w:szCs w:val="28"/>
              </w:rPr>
              <w:t>…....</w:t>
            </w:r>
            <w:proofErr w:type="gramEnd"/>
            <w:r w:rsidRPr="00321F1E">
              <w:rPr>
                <w:color w:val="000000"/>
                <w:sz w:val="28"/>
                <w:szCs w:val="28"/>
              </w:rPr>
              <w:t xml:space="preserve">……№ ………………., </w:t>
            </w:r>
          </w:p>
          <w:p w14:paraId="479B7737" w14:textId="77777777" w:rsidR="00D816C9" w:rsidRPr="00321F1E" w:rsidRDefault="00D816C9" w:rsidP="004341B9">
            <w:pPr>
              <w:jc w:val="center"/>
              <w:rPr>
                <w:color w:val="000000"/>
                <w:sz w:val="28"/>
                <w:szCs w:val="28"/>
              </w:rPr>
            </w:pPr>
            <w:r w:rsidRPr="00321F1E">
              <w:rPr>
                <w:color w:val="000000"/>
                <w:sz w:val="28"/>
                <w:szCs w:val="28"/>
              </w:rPr>
              <w:t>дата выдачи «</w:t>
            </w:r>
            <w:proofErr w:type="gramStart"/>
            <w:r w:rsidRPr="00321F1E">
              <w:rPr>
                <w:color w:val="000000"/>
                <w:sz w:val="28"/>
                <w:szCs w:val="28"/>
              </w:rPr>
              <w:t>…....</w:t>
            </w:r>
            <w:proofErr w:type="gramEnd"/>
            <w:r w:rsidRPr="00321F1E">
              <w:rPr>
                <w:color w:val="000000"/>
                <w:sz w:val="28"/>
                <w:szCs w:val="28"/>
              </w:rPr>
              <w:t xml:space="preserve">» …….…… </w:t>
            </w:r>
            <w:proofErr w:type="gramStart"/>
            <w:r w:rsidRPr="00321F1E">
              <w:rPr>
                <w:color w:val="000000"/>
                <w:sz w:val="28"/>
                <w:szCs w:val="28"/>
              </w:rPr>
              <w:t>.…</w:t>
            </w:r>
            <w:proofErr w:type="gramEnd"/>
            <w:r w:rsidRPr="00321F1E">
              <w:rPr>
                <w:color w:val="000000"/>
                <w:sz w:val="28"/>
                <w:szCs w:val="28"/>
              </w:rPr>
              <w:t>....г.</w:t>
            </w:r>
          </w:p>
          <w:p w14:paraId="323958BD" w14:textId="77777777" w:rsidR="00D816C9" w:rsidRPr="00321F1E" w:rsidRDefault="00D816C9" w:rsidP="004341B9">
            <w:pPr>
              <w:jc w:val="both"/>
              <w:rPr>
                <w:color w:val="000000"/>
                <w:sz w:val="28"/>
                <w:szCs w:val="28"/>
              </w:rPr>
            </w:pPr>
            <w:r w:rsidRPr="00321F1E">
              <w:rPr>
                <w:color w:val="000000"/>
                <w:sz w:val="28"/>
                <w:szCs w:val="28"/>
              </w:rPr>
              <w:t>кем выдан___________________________________________________</w:t>
            </w:r>
          </w:p>
          <w:p w14:paraId="5D0E29BE" w14:textId="77777777" w:rsidR="00D816C9" w:rsidRPr="00321F1E" w:rsidRDefault="00D816C9" w:rsidP="004341B9">
            <w:pPr>
              <w:jc w:val="center"/>
              <w:rPr>
                <w:color w:val="000000"/>
                <w:sz w:val="28"/>
                <w:szCs w:val="28"/>
              </w:rPr>
            </w:pPr>
            <w:r w:rsidRPr="00321F1E">
              <w:rPr>
                <w:color w:val="000000"/>
                <w:sz w:val="28"/>
                <w:szCs w:val="28"/>
              </w:rPr>
              <w:lastRenderedPageBreak/>
              <w:t>Адрес регистрации по месту жительства …………………………………………………………………………………</w:t>
            </w:r>
          </w:p>
          <w:p w14:paraId="03644B20" w14:textId="77777777" w:rsidR="00D816C9" w:rsidRPr="00321F1E" w:rsidRDefault="00D816C9" w:rsidP="004341B9">
            <w:pPr>
              <w:jc w:val="center"/>
              <w:rPr>
                <w:color w:val="000000"/>
                <w:sz w:val="28"/>
                <w:szCs w:val="28"/>
              </w:rPr>
            </w:pPr>
            <w:r w:rsidRPr="00321F1E">
              <w:rPr>
                <w:color w:val="000000"/>
                <w:sz w:val="28"/>
                <w:szCs w:val="28"/>
              </w:rPr>
              <w:t>Адрес регистрации по месту пребывания …………………………………………………………………………………</w:t>
            </w:r>
          </w:p>
          <w:p w14:paraId="39A2A9B9" w14:textId="77777777" w:rsidR="00D816C9" w:rsidRPr="00321F1E" w:rsidRDefault="00D816C9" w:rsidP="004341B9">
            <w:pPr>
              <w:jc w:val="center"/>
              <w:rPr>
                <w:color w:val="000000"/>
                <w:sz w:val="28"/>
                <w:szCs w:val="28"/>
              </w:rPr>
            </w:pPr>
            <w:r w:rsidRPr="00321F1E">
              <w:rPr>
                <w:color w:val="000000"/>
                <w:sz w:val="28"/>
                <w:szCs w:val="28"/>
              </w:rPr>
              <w:t>Контактный телефон</w:t>
            </w:r>
            <w:proofErr w:type="gramStart"/>
            <w:r w:rsidRPr="00321F1E">
              <w:rPr>
                <w:color w:val="000000"/>
                <w:sz w:val="28"/>
                <w:szCs w:val="28"/>
              </w:rPr>
              <w:t>…….</w:t>
            </w:r>
            <w:proofErr w:type="gramEnd"/>
            <w:r w:rsidRPr="00321F1E">
              <w:rPr>
                <w:color w:val="000000"/>
                <w:sz w:val="28"/>
                <w:szCs w:val="28"/>
              </w:rPr>
              <w:t>.………………………………………………………………………………………………….</w:t>
            </w:r>
          </w:p>
        </w:tc>
      </w:tr>
    </w:tbl>
    <w:p w14:paraId="698A7F06" w14:textId="77777777" w:rsidR="00D816C9" w:rsidRPr="00321F1E" w:rsidRDefault="00D816C9" w:rsidP="00D816C9">
      <w:pPr>
        <w:jc w:val="center"/>
        <w:rPr>
          <w:color w:val="000000"/>
          <w:sz w:val="28"/>
          <w:szCs w:val="28"/>
        </w:rPr>
      </w:pPr>
      <w:r w:rsidRPr="00321F1E">
        <w:rPr>
          <w:color w:val="000000"/>
          <w:sz w:val="28"/>
          <w:szCs w:val="28"/>
        </w:rPr>
        <w:lastRenderedPageBreak/>
        <w:t xml:space="preserve"> (Устав, Положение и т.д.)</w:t>
      </w:r>
    </w:p>
    <w:p w14:paraId="01380AF6" w14:textId="77777777" w:rsidR="00D816C9" w:rsidRPr="00321F1E" w:rsidRDefault="00D816C9" w:rsidP="00D816C9">
      <w:pPr>
        <w:jc w:val="center"/>
        <w:rPr>
          <w:color w:val="000000"/>
          <w:sz w:val="28"/>
          <w:szCs w:val="28"/>
        </w:rPr>
      </w:pPr>
      <w:r w:rsidRPr="00321F1E">
        <w:rPr>
          <w:color w:val="000000"/>
          <w:sz w:val="28"/>
          <w:szCs w:val="28"/>
        </w:rPr>
        <w:tab/>
        <w:t>принял решение об участии в аукционе в электронной форме по продаже Объекта(ов) (лота) аукциона:</w:t>
      </w:r>
    </w:p>
    <w:p w14:paraId="5E09238E" w14:textId="77777777" w:rsidR="00D816C9" w:rsidRPr="00321F1E" w:rsidRDefault="00D816C9" w:rsidP="00D816C9">
      <w:pPr>
        <w:jc w:val="center"/>
        <w:rPr>
          <w:color w:val="000000"/>
          <w:sz w:val="28"/>
          <w:szCs w:val="28"/>
        </w:rPr>
      </w:pPr>
    </w:p>
    <w:tbl>
      <w:tblPr>
        <w:tblW w:w="9715" w:type="dxa"/>
        <w:tblInd w:w="32" w:type="dxa"/>
        <w:tblLayout w:type="fixed"/>
        <w:tblLook w:val="0000" w:firstRow="0" w:lastRow="0" w:firstColumn="0" w:lastColumn="0" w:noHBand="0" w:noVBand="0"/>
      </w:tblPr>
      <w:tblGrid>
        <w:gridCol w:w="9715"/>
      </w:tblGrid>
      <w:tr w:rsidR="00D816C9" w:rsidRPr="00321F1E" w14:paraId="4035630A" w14:textId="77777777" w:rsidTr="004341B9">
        <w:trPr>
          <w:trHeight w:val="397"/>
        </w:trPr>
        <w:tc>
          <w:tcPr>
            <w:tcW w:w="971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14:paraId="1FA5F487" w14:textId="77777777" w:rsidR="00D816C9" w:rsidRPr="00321F1E" w:rsidRDefault="00D816C9" w:rsidP="004341B9">
            <w:pPr>
              <w:jc w:val="center"/>
              <w:rPr>
                <w:color w:val="000000"/>
                <w:sz w:val="28"/>
                <w:szCs w:val="28"/>
              </w:rPr>
            </w:pPr>
            <w:r w:rsidRPr="00321F1E">
              <w:rPr>
                <w:color w:val="000000"/>
                <w:sz w:val="28"/>
                <w:szCs w:val="28"/>
              </w:rPr>
              <w:t xml:space="preserve">Дата </w:t>
            </w:r>
            <w:proofErr w:type="gramStart"/>
            <w:r w:rsidRPr="00321F1E">
              <w:rPr>
                <w:color w:val="000000"/>
                <w:sz w:val="28"/>
                <w:szCs w:val="28"/>
              </w:rPr>
              <w:t>аукциона:…</w:t>
            </w:r>
            <w:proofErr w:type="gramEnd"/>
            <w:r w:rsidRPr="00321F1E">
              <w:rPr>
                <w:color w:val="000000"/>
                <w:sz w:val="28"/>
                <w:szCs w:val="28"/>
              </w:rPr>
              <w:t>……..……………. № Лота………………,</w:t>
            </w:r>
          </w:p>
          <w:p w14:paraId="3CA29A3D" w14:textId="77777777" w:rsidR="00D816C9" w:rsidRPr="00321F1E" w:rsidRDefault="00D816C9" w:rsidP="004341B9">
            <w:pPr>
              <w:jc w:val="center"/>
              <w:rPr>
                <w:color w:val="000000"/>
                <w:sz w:val="28"/>
                <w:szCs w:val="28"/>
              </w:rPr>
            </w:pPr>
            <w:r w:rsidRPr="00321F1E">
              <w:rPr>
                <w:color w:val="000000"/>
                <w:sz w:val="28"/>
                <w:szCs w:val="28"/>
              </w:rPr>
              <w:t>Наименование Объекта(ов) (лота) аукциона ………………………………………………………...……...……...</w:t>
            </w:r>
          </w:p>
          <w:p w14:paraId="4503DCAB" w14:textId="77777777" w:rsidR="00D816C9" w:rsidRPr="00321F1E" w:rsidRDefault="00D816C9" w:rsidP="004341B9">
            <w:pPr>
              <w:jc w:val="center"/>
              <w:rPr>
                <w:color w:val="000000"/>
                <w:sz w:val="28"/>
                <w:szCs w:val="28"/>
              </w:rPr>
            </w:pPr>
            <w:r w:rsidRPr="00321F1E">
              <w:rPr>
                <w:color w:val="000000"/>
                <w:sz w:val="28"/>
                <w:szCs w:val="28"/>
              </w:rPr>
              <w:t>Адрес (местонахождение) Объекта(ов) (лота) аукциона ………………………………………………………...…</w:t>
            </w:r>
          </w:p>
        </w:tc>
      </w:tr>
    </w:tbl>
    <w:p w14:paraId="5B254515" w14:textId="77777777" w:rsidR="00D816C9" w:rsidRPr="00321F1E" w:rsidRDefault="00D816C9" w:rsidP="00D816C9">
      <w:pPr>
        <w:jc w:val="center"/>
        <w:rPr>
          <w:color w:val="000000"/>
          <w:sz w:val="28"/>
          <w:szCs w:val="28"/>
        </w:rPr>
      </w:pPr>
    </w:p>
    <w:p w14:paraId="3FD81749" w14:textId="77777777" w:rsidR="00D816C9" w:rsidRPr="00321F1E" w:rsidRDefault="00D816C9" w:rsidP="00D816C9">
      <w:pPr>
        <w:jc w:val="both"/>
        <w:rPr>
          <w:bCs/>
          <w:color w:val="000000"/>
          <w:sz w:val="28"/>
          <w:szCs w:val="28"/>
        </w:rPr>
      </w:pPr>
      <w:r w:rsidRPr="00321F1E">
        <w:rPr>
          <w:bCs/>
          <w:color w:val="000000"/>
          <w:sz w:val="28"/>
          <w:szCs w:val="28"/>
        </w:rPr>
        <w:t xml:space="preserve">и обязуется обеспечить поступление задатка в размере_____________________________ руб. __________________________________________________(сумма прописью), </w:t>
      </w:r>
    </w:p>
    <w:p w14:paraId="6002317F" w14:textId="77777777" w:rsidR="00D816C9" w:rsidRPr="00321F1E" w:rsidRDefault="00D816C9" w:rsidP="00D816C9">
      <w:pPr>
        <w:jc w:val="both"/>
        <w:rPr>
          <w:bCs/>
          <w:color w:val="000000"/>
          <w:sz w:val="28"/>
          <w:szCs w:val="28"/>
        </w:rPr>
      </w:pPr>
      <w:r w:rsidRPr="00321F1E">
        <w:rPr>
          <w:bCs/>
          <w:color w:val="000000"/>
          <w:sz w:val="28"/>
          <w:szCs w:val="28"/>
        </w:rPr>
        <w:t>в сроки и в порядке установленные в Информационном сообщении на указанный лот.</w:t>
      </w:r>
    </w:p>
    <w:p w14:paraId="4F31B724" w14:textId="77777777" w:rsidR="00D816C9" w:rsidRPr="00321F1E" w:rsidRDefault="00D816C9" w:rsidP="00D816C9">
      <w:pPr>
        <w:widowControl w:val="0"/>
        <w:numPr>
          <w:ilvl w:val="0"/>
          <w:numId w:val="9"/>
        </w:numPr>
        <w:tabs>
          <w:tab w:val="left" w:pos="1276"/>
        </w:tabs>
        <w:autoSpaceDE w:val="0"/>
        <w:autoSpaceDN w:val="0"/>
        <w:adjustRightInd w:val="0"/>
        <w:ind w:firstLine="349"/>
        <w:jc w:val="both"/>
        <w:rPr>
          <w:bCs/>
          <w:color w:val="000000"/>
          <w:sz w:val="28"/>
          <w:szCs w:val="28"/>
        </w:rPr>
      </w:pPr>
      <w:r w:rsidRPr="00321F1E">
        <w:rPr>
          <w:bCs/>
          <w:color w:val="000000"/>
          <w:sz w:val="28"/>
          <w:szCs w:val="28"/>
        </w:rPr>
        <w:t>Претендент обязуется:</w:t>
      </w:r>
    </w:p>
    <w:p w14:paraId="414BD065" w14:textId="77777777" w:rsidR="00D816C9" w:rsidRPr="00321F1E" w:rsidRDefault="00D816C9" w:rsidP="00D816C9">
      <w:pPr>
        <w:widowControl w:val="0"/>
        <w:numPr>
          <w:ilvl w:val="1"/>
          <w:numId w:val="9"/>
        </w:numPr>
        <w:tabs>
          <w:tab w:val="left" w:pos="851"/>
          <w:tab w:val="left" w:pos="1276"/>
        </w:tabs>
        <w:autoSpaceDE w:val="0"/>
        <w:autoSpaceDN w:val="0"/>
        <w:adjustRightInd w:val="0"/>
        <w:ind w:firstLine="709"/>
        <w:jc w:val="both"/>
        <w:rPr>
          <w:bCs/>
          <w:color w:val="000000"/>
          <w:sz w:val="28"/>
          <w:szCs w:val="28"/>
        </w:rPr>
      </w:pPr>
      <w:r w:rsidRPr="00321F1E">
        <w:rPr>
          <w:bCs/>
          <w:color w:val="000000"/>
          <w:sz w:val="28"/>
          <w:szCs w:val="28"/>
        </w:rPr>
        <w:t>Соблюдать условия и порядок проведения аукциона, содержащиеся в Информационном сообщении.</w:t>
      </w:r>
    </w:p>
    <w:p w14:paraId="14869740" w14:textId="77777777" w:rsidR="00D816C9" w:rsidRPr="00321F1E" w:rsidRDefault="00D816C9" w:rsidP="00D816C9">
      <w:pPr>
        <w:widowControl w:val="0"/>
        <w:numPr>
          <w:ilvl w:val="1"/>
          <w:numId w:val="9"/>
        </w:numPr>
        <w:tabs>
          <w:tab w:val="left" w:pos="993"/>
          <w:tab w:val="left" w:pos="1276"/>
        </w:tabs>
        <w:autoSpaceDE w:val="0"/>
        <w:autoSpaceDN w:val="0"/>
        <w:adjustRightInd w:val="0"/>
        <w:ind w:firstLine="709"/>
        <w:jc w:val="both"/>
        <w:rPr>
          <w:bCs/>
          <w:color w:val="000000"/>
          <w:sz w:val="28"/>
          <w:szCs w:val="28"/>
        </w:rPr>
      </w:pPr>
      <w:r w:rsidRPr="00321F1E">
        <w:rPr>
          <w:bCs/>
          <w:color w:val="000000"/>
          <w:sz w:val="28"/>
          <w:szCs w:val="28"/>
        </w:rPr>
        <w:t xml:space="preserve">В случае признания Победителем аукциона заключить договор купли-продажи с Продавцом в соответствии с порядком, сроками и требованиями, установленными в Информационном сообщении и договоре купли-продажи. </w:t>
      </w:r>
    </w:p>
    <w:p w14:paraId="0A651C97" w14:textId="77777777" w:rsidR="00D816C9" w:rsidRPr="00321F1E" w:rsidRDefault="00D816C9" w:rsidP="00D816C9">
      <w:pPr>
        <w:widowControl w:val="0"/>
        <w:numPr>
          <w:ilvl w:val="0"/>
          <w:numId w:val="9"/>
        </w:numPr>
        <w:tabs>
          <w:tab w:val="left" w:pos="1134"/>
        </w:tabs>
        <w:autoSpaceDE w:val="0"/>
        <w:autoSpaceDN w:val="0"/>
        <w:adjustRightInd w:val="0"/>
        <w:ind w:firstLine="709"/>
        <w:jc w:val="both"/>
        <w:rPr>
          <w:bCs/>
          <w:color w:val="000000"/>
          <w:sz w:val="28"/>
          <w:szCs w:val="28"/>
        </w:rPr>
      </w:pPr>
      <w:r w:rsidRPr="00321F1E">
        <w:rPr>
          <w:bCs/>
          <w:color w:val="000000"/>
          <w:sz w:val="28"/>
          <w:szCs w:val="28"/>
        </w:rPr>
        <w:t xml:space="preserve">Задаток Победителя аукциона засчитывается в счет оплаты приобретаемого Объекта(ов) (лота) аукциона. </w:t>
      </w:r>
    </w:p>
    <w:p w14:paraId="64067205" w14:textId="77777777" w:rsidR="00D816C9" w:rsidRPr="00321F1E" w:rsidRDefault="00D816C9" w:rsidP="00D816C9">
      <w:pPr>
        <w:widowControl w:val="0"/>
        <w:numPr>
          <w:ilvl w:val="0"/>
          <w:numId w:val="9"/>
        </w:numPr>
        <w:tabs>
          <w:tab w:val="left" w:pos="1134"/>
        </w:tabs>
        <w:autoSpaceDE w:val="0"/>
        <w:autoSpaceDN w:val="0"/>
        <w:adjustRightInd w:val="0"/>
        <w:ind w:firstLine="709"/>
        <w:jc w:val="both"/>
        <w:rPr>
          <w:bCs/>
          <w:color w:val="000000"/>
          <w:sz w:val="28"/>
          <w:szCs w:val="28"/>
        </w:rPr>
      </w:pPr>
      <w:r w:rsidRPr="00321F1E">
        <w:rPr>
          <w:bCs/>
          <w:color w:val="000000"/>
          <w:sz w:val="28"/>
          <w:szCs w:val="28"/>
        </w:rPr>
        <w:t>Претенденту понятны все требования и положения Информационного сообщения. Претенденту известно фактическое состояние и технические характеристики Объекта(ов) (лота) (п.1.) и он не имеет претензий к ним.</w:t>
      </w:r>
    </w:p>
    <w:p w14:paraId="66510740" w14:textId="77777777" w:rsidR="00D816C9" w:rsidRPr="00321F1E" w:rsidRDefault="00D816C9" w:rsidP="00D816C9">
      <w:pPr>
        <w:widowControl w:val="0"/>
        <w:numPr>
          <w:ilvl w:val="0"/>
          <w:numId w:val="9"/>
        </w:numPr>
        <w:tabs>
          <w:tab w:val="left" w:pos="1134"/>
        </w:tabs>
        <w:autoSpaceDE w:val="0"/>
        <w:autoSpaceDN w:val="0"/>
        <w:adjustRightInd w:val="0"/>
        <w:ind w:firstLine="709"/>
        <w:jc w:val="both"/>
        <w:rPr>
          <w:bCs/>
          <w:color w:val="000000"/>
          <w:sz w:val="28"/>
          <w:szCs w:val="28"/>
        </w:rPr>
      </w:pPr>
      <w:r w:rsidRPr="00321F1E">
        <w:rPr>
          <w:bCs/>
          <w:color w:val="000000"/>
          <w:sz w:val="28"/>
          <w:szCs w:val="28"/>
        </w:rPr>
        <w:t>Претендент извещен о том, что он вправе отозвать Заявку в порядке и в сроки, установленные в Информационном сообщении.</w:t>
      </w:r>
    </w:p>
    <w:p w14:paraId="4D900F7F" w14:textId="77777777" w:rsidR="00D816C9" w:rsidRPr="00321F1E" w:rsidRDefault="00D816C9" w:rsidP="00D816C9">
      <w:pPr>
        <w:widowControl w:val="0"/>
        <w:numPr>
          <w:ilvl w:val="0"/>
          <w:numId w:val="9"/>
        </w:numPr>
        <w:tabs>
          <w:tab w:val="left" w:pos="1134"/>
        </w:tabs>
        <w:autoSpaceDE w:val="0"/>
        <w:autoSpaceDN w:val="0"/>
        <w:adjustRightInd w:val="0"/>
        <w:ind w:firstLine="709"/>
        <w:jc w:val="both"/>
        <w:rPr>
          <w:bCs/>
          <w:color w:val="000000"/>
          <w:sz w:val="28"/>
          <w:szCs w:val="28"/>
        </w:rPr>
      </w:pPr>
      <w:r w:rsidRPr="00321F1E">
        <w:rPr>
          <w:bCs/>
          <w:color w:val="000000"/>
          <w:sz w:val="28"/>
          <w:szCs w:val="28"/>
        </w:rPr>
        <w:t xml:space="preserve">Ответственность за достоверность представленных документов и информации несет Претендент. </w:t>
      </w:r>
    </w:p>
    <w:p w14:paraId="2AAF4E89" w14:textId="77777777" w:rsidR="00D816C9" w:rsidRPr="00321F1E" w:rsidRDefault="00D816C9" w:rsidP="00D816C9">
      <w:pPr>
        <w:widowControl w:val="0"/>
        <w:numPr>
          <w:ilvl w:val="0"/>
          <w:numId w:val="9"/>
        </w:numPr>
        <w:tabs>
          <w:tab w:val="num" w:pos="709"/>
          <w:tab w:val="left" w:pos="1134"/>
        </w:tabs>
        <w:autoSpaceDE w:val="0"/>
        <w:autoSpaceDN w:val="0"/>
        <w:adjustRightInd w:val="0"/>
        <w:ind w:firstLine="709"/>
        <w:jc w:val="both"/>
        <w:rPr>
          <w:bCs/>
          <w:color w:val="000000"/>
          <w:sz w:val="28"/>
          <w:szCs w:val="28"/>
        </w:rPr>
      </w:pPr>
      <w:r w:rsidRPr="00321F1E">
        <w:rPr>
          <w:bCs/>
          <w:color w:val="000000"/>
          <w:sz w:val="28"/>
          <w:szCs w:val="28"/>
        </w:rPr>
        <w:t xml:space="preserve">Претендент подтверждает, что на дату подписания настоящей Заявки ознакомлен с порядком проведения аукциона, порядком внесения задатка, Информационным сообщением и проектом договора купли-продажи, и они ему понятны. Претендент подтверждает, что надлежащим образом идентифицировал и ознакомился с реальным состоянием выставляемого на </w:t>
      </w:r>
      <w:r w:rsidRPr="00321F1E">
        <w:rPr>
          <w:bCs/>
          <w:color w:val="000000"/>
          <w:sz w:val="28"/>
          <w:szCs w:val="28"/>
        </w:rPr>
        <w:lastRenderedPageBreak/>
        <w:t xml:space="preserve">аукцион Объекта(ов) (лота) аукциона в результате осмотра, который осуществляется по адресу местонахождения Объекта(ов) (лота) аукциона. </w:t>
      </w:r>
    </w:p>
    <w:p w14:paraId="2264979E" w14:textId="77777777" w:rsidR="00D816C9" w:rsidRPr="00321F1E" w:rsidRDefault="00D816C9" w:rsidP="00D816C9">
      <w:pPr>
        <w:widowControl w:val="0"/>
        <w:numPr>
          <w:ilvl w:val="0"/>
          <w:numId w:val="9"/>
        </w:numPr>
        <w:tabs>
          <w:tab w:val="num" w:pos="567"/>
          <w:tab w:val="left" w:pos="1134"/>
        </w:tabs>
        <w:autoSpaceDE w:val="0"/>
        <w:autoSpaceDN w:val="0"/>
        <w:adjustRightInd w:val="0"/>
        <w:ind w:firstLine="709"/>
        <w:jc w:val="both"/>
        <w:rPr>
          <w:bCs/>
          <w:color w:val="000000"/>
          <w:sz w:val="28"/>
          <w:szCs w:val="28"/>
        </w:rPr>
      </w:pPr>
      <w:r w:rsidRPr="00321F1E">
        <w:rPr>
          <w:bCs/>
          <w:color w:val="000000"/>
          <w:sz w:val="28"/>
          <w:szCs w:val="28"/>
        </w:rPr>
        <w:t>Претендент осведомлен и согласен с тем, что Уполномоченный орган, Организатор и Продавец не несут ответственности за ущерб, который может быть причинен Претенденту отменой аукциона, внесением изменений в Информационное сообщение или снятием с аукциона Объекта(ов) (лота) аукциона, а также приостановлением организации и проведения аукциона.</w:t>
      </w:r>
    </w:p>
    <w:p w14:paraId="08194492" w14:textId="77777777" w:rsidR="00D816C9" w:rsidRPr="00321F1E" w:rsidRDefault="00D816C9" w:rsidP="00D816C9">
      <w:pPr>
        <w:jc w:val="both"/>
        <w:rPr>
          <w:bCs/>
          <w:color w:val="000000"/>
          <w:sz w:val="28"/>
          <w:szCs w:val="28"/>
        </w:rPr>
      </w:pPr>
    </w:p>
    <w:p w14:paraId="4C68430B" w14:textId="77777777" w:rsidR="00D816C9" w:rsidRPr="00321F1E" w:rsidRDefault="00D816C9" w:rsidP="00D816C9">
      <w:pPr>
        <w:jc w:val="both"/>
        <w:rPr>
          <w:bCs/>
          <w:color w:val="000000"/>
          <w:sz w:val="28"/>
          <w:szCs w:val="28"/>
        </w:rPr>
      </w:pPr>
      <w:r w:rsidRPr="00321F1E">
        <w:rPr>
          <w:bCs/>
          <w:color w:val="000000"/>
          <w:sz w:val="28"/>
          <w:szCs w:val="28"/>
        </w:rPr>
        <w:t>___________________________________________________</w:t>
      </w:r>
    </w:p>
    <w:p w14:paraId="56E0EB11" w14:textId="77777777" w:rsidR="00D816C9" w:rsidRPr="00321F1E" w:rsidRDefault="00D816C9" w:rsidP="00D816C9">
      <w:pPr>
        <w:ind w:firstLine="708"/>
        <w:jc w:val="both"/>
        <w:rPr>
          <w:bCs/>
          <w:color w:val="000000"/>
          <w:sz w:val="28"/>
          <w:szCs w:val="28"/>
        </w:rPr>
      </w:pPr>
      <w:r w:rsidRPr="00321F1E">
        <w:rPr>
          <w:bCs/>
          <w:color w:val="000000"/>
          <w:sz w:val="28"/>
          <w:szCs w:val="28"/>
        </w:rPr>
        <w:t>1) Заполняется при подаче Заявки юридическим лицом</w:t>
      </w:r>
    </w:p>
    <w:p w14:paraId="0DA6BE80" w14:textId="77777777" w:rsidR="00D816C9" w:rsidRPr="00321F1E" w:rsidRDefault="00D816C9" w:rsidP="00D816C9">
      <w:pPr>
        <w:ind w:firstLine="708"/>
        <w:jc w:val="both"/>
        <w:rPr>
          <w:bCs/>
          <w:color w:val="000000"/>
          <w:sz w:val="28"/>
          <w:szCs w:val="28"/>
        </w:rPr>
      </w:pPr>
      <w:r w:rsidRPr="00321F1E">
        <w:rPr>
          <w:bCs/>
          <w:color w:val="000000"/>
          <w:sz w:val="28"/>
          <w:szCs w:val="28"/>
        </w:rPr>
        <w:t>2) Заполняется при подаче Заявки лицом, действующим по доверенности</w:t>
      </w:r>
    </w:p>
    <w:p w14:paraId="50E6E760" w14:textId="77777777" w:rsidR="00D816C9" w:rsidRPr="00321F1E" w:rsidRDefault="00D816C9" w:rsidP="00D816C9">
      <w:pPr>
        <w:widowControl w:val="0"/>
        <w:numPr>
          <w:ilvl w:val="0"/>
          <w:numId w:val="9"/>
        </w:numPr>
        <w:tabs>
          <w:tab w:val="num" w:pos="567"/>
          <w:tab w:val="left" w:pos="993"/>
        </w:tabs>
        <w:autoSpaceDE w:val="0"/>
        <w:autoSpaceDN w:val="0"/>
        <w:adjustRightInd w:val="0"/>
        <w:ind w:firstLine="709"/>
        <w:jc w:val="both"/>
        <w:rPr>
          <w:bCs/>
          <w:color w:val="000000"/>
          <w:sz w:val="28"/>
          <w:szCs w:val="28"/>
        </w:rPr>
      </w:pPr>
      <w:r w:rsidRPr="00321F1E">
        <w:rPr>
          <w:bCs/>
          <w:color w:val="000000"/>
          <w:sz w:val="28"/>
          <w:szCs w:val="28"/>
        </w:rPr>
        <w:t xml:space="preserve">В соответствии с Федеральным законом от 27.07.2006 № 152-ФЗ «О персональных данных», подавая Заявку, Претендент дает согласие на обработку персональных данных, указанных выше и содержащихся в представленных документах, в целях участия в аукционе.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w:t>
      </w:r>
      <w:proofErr w:type="gramStart"/>
      <w:r w:rsidRPr="00321F1E">
        <w:rPr>
          <w:bCs/>
          <w:color w:val="000000"/>
          <w:sz w:val="28"/>
          <w:szCs w:val="28"/>
        </w:rPr>
        <w:t>в  Федеральном</w:t>
      </w:r>
      <w:proofErr w:type="gramEnd"/>
      <w:r w:rsidRPr="00321F1E">
        <w:rPr>
          <w:bCs/>
          <w:color w:val="000000"/>
          <w:sz w:val="28"/>
          <w:szCs w:val="28"/>
        </w:rPr>
        <w:t xml:space="preserve">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в любой момент по соглашению сторон. Претендент подтверждает, что ознакомлен с положениями Федерального закона от 27.07.2006 №152-ФЗ «О персональных данных», права и обязанности в области защиты персональных данных ему известны.</w:t>
      </w:r>
    </w:p>
    <w:p w14:paraId="45473487" w14:textId="77777777" w:rsidR="00D816C9" w:rsidRPr="00321F1E" w:rsidRDefault="00D816C9" w:rsidP="00D816C9">
      <w:pPr>
        <w:ind w:firstLine="708"/>
        <w:jc w:val="both"/>
        <w:rPr>
          <w:bCs/>
          <w:color w:val="000000"/>
          <w:sz w:val="28"/>
          <w:szCs w:val="28"/>
        </w:rPr>
      </w:pPr>
      <w:r w:rsidRPr="00321F1E">
        <w:rPr>
          <w:bCs/>
          <w:color w:val="000000"/>
          <w:sz w:val="28"/>
          <w:szCs w:val="28"/>
        </w:rPr>
        <w:t>Платежные реквизиты Претендента:</w:t>
      </w:r>
    </w:p>
    <w:p w14:paraId="57B6F309" w14:textId="77777777" w:rsidR="00D816C9" w:rsidRPr="00321F1E" w:rsidRDefault="00D816C9" w:rsidP="00D816C9">
      <w:pPr>
        <w:jc w:val="both"/>
        <w:rPr>
          <w:bCs/>
          <w:color w:val="000000"/>
          <w:sz w:val="28"/>
          <w:szCs w:val="28"/>
        </w:rPr>
      </w:pPr>
      <w:r w:rsidRPr="00321F1E">
        <w:rPr>
          <w:bCs/>
          <w:color w:val="000000"/>
          <w:sz w:val="28"/>
          <w:szCs w:val="28"/>
        </w:rPr>
        <w:t>___________________________________________________________________________________________________________________</w:t>
      </w:r>
    </w:p>
    <w:p w14:paraId="209691DD" w14:textId="77777777" w:rsidR="00D816C9" w:rsidRPr="00321F1E" w:rsidRDefault="00D816C9" w:rsidP="00D816C9">
      <w:pPr>
        <w:jc w:val="both"/>
        <w:rPr>
          <w:bCs/>
          <w:color w:val="000000"/>
          <w:sz w:val="28"/>
          <w:szCs w:val="28"/>
        </w:rPr>
      </w:pPr>
      <w:r w:rsidRPr="00321F1E">
        <w:rPr>
          <w:bCs/>
          <w:color w:val="000000"/>
          <w:sz w:val="28"/>
          <w:szCs w:val="28"/>
        </w:rPr>
        <w:t>(Ф.И.О. для физического лица или ИП, наименование для юридического лица)</w:t>
      </w:r>
    </w:p>
    <w:tbl>
      <w:tblPr>
        <w:tblW w:w="9839" w:type="dxa"/>
        <w:tblInd w:w="32" w:type="dxa"/>
        <w:tblLayout w:type="fixed"/>
        <w:tblLook w:val="0000" w:firstRow="0" w:lastRow="0" w:firstColumn="0" w:lastColumn="0" w:noHBand="0" w:noVBand="0"/>
      </w:tblPr>
      <w:tblGrid>
        <w:gridCol w:w="2032"/>
        <w:gridCol w:w="688"/>
        <w:gridCol w:w="689"/>
        <w:gridCol w:w="688"/>
        <w:gridCol w:w="688"/>
        <w:gridCol w:w="688"/>
        <w:gridCol w:w="689"/>
        <w:gridCol w:w="688"/>
        <w:gridCol w:w="688"/>
        <w:gridCol w:w="689"/>
        <w:gridCol w:w="688"/>
        <w:gridCol w:w="688"/>
        <w:gridCol w:w="236"/>
      </w:tblGrid>
      <w:tr w:rsidR="00D816C9" w:rsidRPr="00321F1E" w14:paraId="74ABE602" w14:textId="77777777" w:rsidTr="004341B9">
        <w:trPr>
          <w:trHeight w:val="187"/>
        </w:trPr>
        <w:tc>
          <w:tcPr>
            <w:tcW w:w="2032" w:type="dxa"/>
            <w:tcBorders>
              <w:top w:val="thickThinLargeGap" w:sz="6" w:space="0" w:color="C0C0C0"/>
              <w:left w:val="thickThinLargeGap" w:sz="6" w:space="0" w:color="C0C0C0"/>
              <w:bottom w:val="thickThinLargeGap" w:sz="6" w:space="0" w:color="C0C0C0"/>
            </w:tcBorders>
            <w:shd w:val="clear" w:color="auto" w:fill="auto"/>
          </w:tcPr>
          <w:p w14:paraId="4B668CD9" w14:textId="77777777" w:rsidR="00D816C9" w:rsidRPr="00321F1E" w:rsidRDefault="00D816C9" w:rsidP="004341B9">
            <w:pPr>
              <w:jc w:val="both"/>
              <w:rPr>
                <w:bCs/>
                <w:color w:val="000000"/>
                <w:sz w:val="28"/>
                <w:szCs w:val="28"/>
              </w:rPr>
            </w:pPr>
            <w:r w:rsidRPr="00321F1E">
              <w:rPr>
                <w:bCs/>
                <w:color w:val="000000"/>
                <w:sz w:val="28"/>
                <w:szCs w:val="28"/>
              </w:rPr>
              <w:t>ИНН</w:t>
            </w:r>
            <w:r w:rsidRPr="00321F1E">
              <w:rPr>
                <w:bCs/>
                <w:color w:val="000000"/>
                <w:sz w:val="28"/>
                <w:szCs w:val="28"/>
                <w:vertAlign w:val="superscript"/>
              </w:rPr>
              <w:t>3</w:t>
            </w:r>
            <w:r w:rsidRPr="00321F1E">
              <w:rPr>
                <w:bCs/>
                <w:color w:val="000000"/>
                <w:sz w:val="28"/>
                <w:szCs w:val="28"/>
              </w:rPr>
              <w:t xml:space="preserve"> Претендента</w:t>
            </w: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38363833" w14:textId="77777777" w:rsidR="00D816C9" w:rsidRPr="00321F1E" w:rsidRDefault="00D816C9" w:rsidP="004341B9">
            <w:pPr>
              <w:jc w:val="both"/>
              <w:rPr>
                <w:bCs/>
                <w:color w:val="000000"/>
                <w:sz w:val="28"/>
                <w:szCs w:val="2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14:paraId="1316CE6D" w14:textId="77777777" w:rsidR="00D816C9" w:rsidRPr="00321F1E" w:rsidRDefault="00D816C9" w:rsidP="004341B9">
            <w:pPr>
              <w:jc w:val="both"/>
              <w:rPr>
                <w:bCs/>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6CF9F387" w14:textId="77777777" w:rsidR="00D816C9" w:rsidRPr="00321F1E" w:rsidRDefault="00D816C9" w:rsidP="004341B9">
            <w:pPr>
              <w:jc w:val="both"/>
              <w:rPr>
                <w:bCs/>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4C006A45" w14:textId="77777777" w:rsidR="00D816C9" w:rsidRPr="00321F1E" w:rsidRDefault="00D816C9" w:rsidP="004341B9">
            <w:pPr>
              <w:jc w:val="both"/>
              <w:rPr>
                <w:bCs/>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46F9A605" w14:textId="77777777" w:rsidR="00D816C9" w:rsidRPr="00321F1E" w:rsidRDefault="00D816C9" w:rsidP="004341B9">
            <w:pPr>
              <w:jc w:val="both"/>
              <w:rPr>
                <w:bCs/>
                <w:color w:val="000000"/>
                <w:sz w:val="28"/>
                <w:szCs w:val="2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14:paraId="7262D632" w14:textId="77777777" w:rsidR="00D816C9" w:rsidRPr="00321F1E" w:rsidRDefault="00D816C9" w:rsidP="004341B9">
            <w:pPr>
              <w:jc w:val="both"/>
              <w:rPr>
                <w:bCs/>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54C027D6" w14:textId="77777777" w:rsidR="00D816C9" w:rsidRPr="00321F1E" w:rsidRDefault="00D816C9" w:rsidP="004341B9">
            <w:pPr>
              <w:jc w:val="both"/>
              <w:rPr>
                <w:bCs/>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6AC51754" w14:textId="77777777" w:rsidR="00D816C9" w:rsidRPr="00321F1E" w:rsidRDefault="00D816C9" w:rsidP="004341B9">
            <w:pPr>
              <w:jc w:val="both"/>
              <w:rPr>
                <w:bCs/>
                <w:color w:val="000000"/>
                <w:sz w:val="28"/>
                <w:szCs w:val="2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14:paraId="261CE282" w14:textId="77777777" w:rsidR="00D816C9" w:rsidRPr="00321F1E" w:rsidRDefault="00D816C9" w:rsidP="004341B9">
            <w:pPr>
              <w:jc w:val="both"/>
              <w:rPr>
                <w:bCs/>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3D2A6BC5" w14:textId="77777777" w:rsidR="00D816C9" w:rsidRPr="00321F1E" w:rsidRDefault="00D816C9" w:rsidP="004341B9">
            <w:pPr>
              <w:jc w:val="both"/>
              <w:rPr>
                <w:bCs/>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1F75368A" w14:textId="77777777" w:rsidR="00D816C9" w:rsidRPr="00321F1E" w:rsidRDefault="00D816C9" w:rsidP="004341B9">
            <w:pPr>
              <w:jc w:val="both"/>
              <w:rPr>
                <w:bCs/>
                <w:color w:val="000000"/>
                <w:sz w:val="28"/>
                <w:szCs w:val="28"/>
              </w:rPr>
            </w:pPr>
          </w:p>
        </w:tc>
        <w:tc>
          <w:tcPr>
            <w:tcW w:w="236"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14:paraId="6EBA1B08" w14:textId="77777777" w:rsidR="00D816C9" w:rsidRPr="00321F1E" w:rsidRDefault="00D816C9" w:rsidP="004341B9">
            <w:pPr>
              <w:jc w:val="both"/>
              <w:rPr>
                <w:bCs/>
                <w:color w:val="000000"/>
                <w:sz w:val="28"/>
                <w:szCs w:val="28"/>
              </w:rPr>
            </w:pPr>
          </w:p>
        </w:tc>
      </w:tr>
      <w:tr w:rsidR="00D816C9" w:rsidRPr="00321F1E" w14:paraId="779C3A1E" w14:textId="77777777" w:rsidTr="004341B9">
        <w:tc>
          <w:tcPr>
            <w:tcW w:w="2032" w:type="dxa"/>
            <w:tcBorders>
              <w:top w:val="thickThinLargeGap" w:sz="6" w:space="0" w:color="C0C0C0"/>
              <w:left w:val="thickThinLargeGap" w:sz="6" w:space="0" w:color="C0C0C0"/>
              <w:bottom w:val="thickThinLargeGap" w:sz="6" w:space="0" w:color="C0C0C0"/>
            </w:tcBorders>
            <w:shd w:val="clear" w:color="auto" w:fill="auto"/>
          </w:tcPr>
          <w:p w14:paraId="01A3CE58" w14:textId="77777777" w:rsidR="00D816C9" w:rsidRPr="00321F1E" w:rsidRDefault="00D816C9" w:rsidP="004341B9">
            <w:pPr>
              <w:jc w:val="center"/>
              <w:rPr>
                <w:color w:val="000000"/>
                <w:sz w:val="28"/>
                <w:szCs w:val="28"/>
              </w:rPr>
            </w:pPr>
            <w:r w:rsidRPr="00321F1E">
              <w:rPr>
                <w:color w:val="000000"/>
                <w:sz w:val="28"/>
                <w:szCs w:val="28"/>
              </w:rPr>
              <w:t>КПП</w:t>
            </w:r>
            <w:r w:rsidRPr="00321F1E">
              <w:rPr>
                <w:color w:val="000000"/>
                <w:sz w:val="28"/>
                <w:szCs w:val="28"/>
                <w:vertAlign w:val="superscript"/>
              </w:rPr>
              <w:t>4</w:t>
            </w:r>
            <w:r w:rsidRPr="00321F1E">
              <w:rPr>
                <w:color w:val="000000"/>
                <w:sz w:val="28"/>
                <w:szCs w:val="28"/>
              </w:rPr>
              <w:t>Претендента</w:t>
            </w: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042FC3F0" w14:textId="77777777" w:rsidR="00D816C9" w:rsidRPr="00321F1E" w:rsidRDefault="00D816C9" w:rsidP="004341B9">
            <w:pPr>
              <w:jc w:val="center"/>
              <w:rPr>
                <w:color w:val="000000"/>
                <w:sz w:val="28"/>
                <w:szCs w:val="2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14:paraId="377C89FB" w14:textId="77777777" w:rsidR="00D816C9" w:rsidRPr="00321F1E" w:rsidRDefault="00D816C9" w:rsidP="004341B9">
            <w:pPr>
              <w:jc w:val="center"/>
              <w:rPr>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3FC64592" w14:textId="77777777" w:rsidR="00D816C9" w:rsidRPr="00321F1E" w:rsidRDefault="00D816C9" w:rsidP="004341B9">
            <w:pPr>
              <w:jc w:val="center"/>
              <w:rPr>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3467D565" w14:textId="77777777" w:rsidR="00D816C9" w:rsidRPr="00321F1E" w:rsidRDefault="00D816C9" w:rsidP="004341B9">
            <w:pPr>
              <w:jc w:val="center"/>
              <w:rPr>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0E7257FD" w14:textId="77777777" w:rsidR="00D816C9" w:rsidRPr="00321F1E" w:rsidRDefault="00D816C9" w:rsidP="004341B9">
            <w:pPr>
              <w:jc w:val="center"/>
              <w:rPr>
                <w:color w:val="000000"/>
                <w:sz w:val="28"/>
                <w:szCs w:val="2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14:paraId="53A645A6" w14:textId="77777777" w:rsidR="00D816C9" w:rsidRPr="00321F1E" w:rsidRDefault="00D816C9" w:rsidP="004341B9">
            <w:pPr>
              <w:jc w:val="center"/>
              <w:rPr>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2CCAC8BF" w14:textId="77777777" w:rsidR="00D816C9" w:rsidRPr="00321F1E" w:rsidRDefault="00D816C9" w:rsidP="004341B9">
            <w:pPr>
              <w:jc w:val="center"/>
              <w:rPr>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7A842040" w14:textId="77777777" w:rsidR="00D816C9" w:rsidRPr="00321F1E" w:rsidRDefault="00D816C9" w:rsidP="004341B9">
            <w:pPr>
              <w:jc w:val="center"/>
              <w:rPr>
                <w:color w:val="000000"/>
                <w:sz w:val="28"/>
                <w:szCs w:val="2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14:paraId="39D6216D" w14:textId="77777777" w:rsidR="00D816C9" w:rsidRPr="00321F1E" w:rsidRDefault="00D816C9" w:rsidP="004341B9">
            <w:pPr>
              <w:jc w:val="center"/>
              <w:rPr>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66CD14E8" w14:textId="77777777" w:rsidR="00D816C9" w:rsidRPr="00321F1E" w:rsidRDefault="00D816C9" w:rsidP="004341B9">
            <w:pPr>
              <w:jc w:val="center"/>
              <w:rPr>
                <w:color w:val="000000"/>
                <w:sz w:val="28"/>
                <w:szCs w:val="28"/>
              </w:rPr>
            </w:pPr>
          </w:p>
        </w:tc>
        <w:tc>
          <w:tcPr>
            <w:tcW w:w="688" w:type="dxa"/>
            <w:tcBorders>
              <w:top w:val="thickThinLargeGap" w:sz="6" w:space="0" w:color="C0C0C0"/>
              <w:left w:val="thickThinLargeGap" w:sz="6" w:space="0" w:color="C0C0C0"/>
              <w:bottom w:val="thickThinLargeGap" w:sz="6" w:space="0" w:color="C0C0C0"/>
            </w:tcBorders>
            <w:shd w:val="clear" w:color="auto" w:fill="auto"/>
            <w:vAlign w:val="center"/>
          </w:tcPr>
          <w:p w14:paraId="64A7FEF7" w14:textId="77777777" w:rsidR="00D816C9" w:rsidRPr="00321F1E" w:rsidRDefault="00D816C9" w:rsidP="004341B9">
            <w:pPr>
              <w:jc w:val="center"/>
              <w:rPr>
                <w:color w:val="000000"/>
                <w:sz w:val="28"/>
                <w:szCs w:val="28"/>
              </w:rPr>
            </w:pPr>
          </w:p>
        </w:tc>
        <w:tc>
          <w:tcPr>
            <w:tcW w:w="236"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14:paraId="1BED3F25" w14:textId="77777777" w:rsidR="00D816C9" w:rsidRPr="00321F1E" w:rsidRDefault="00D816C9" w:rsidP="004341B9">
            <w:pPr>
              <w:jc w:val="center"/>
              <w:rPr>
                <w:color w:val="000000"/>
                <w:sz w:val="28"/>
                <w:szCs w:val="28"/>
              </w:rPr>
            </w:pPr>
          </w:p>
        </w:tc>
      </w:tr>
    </w:tbl>
    <w:p w14:paraId="3F6E7C45" w14:textId="77777777" w:rsidR="00D816C9" w:rsidRPr="00321F1E" w:rsidRDefault="00D816C9" w:rsidP="00D816C9">
      <w:pPr>
        <w:jc w:val="center"/>
        <w:rPr>
          <w:bCs/>
          <w:color w:val="000000"/>
          <w:sz w:val="28"/>
          <w:szCs w:val="28"/>
        </w:rPr>
      </w:pPr>
    </w:p>
    <w:p w14:paraId="0CA24826" w14:textId="77777777" w:rsidR="00D816C9" w:rsidRPr="00321F1E" w:rsidRDefault="00D816C9" w:rsidP="00D816C9">
      <w:pPr>
        <w:jc w:val="center"/>
        <w:rPr>
          <w:color w:val="000000"/>
          <w:sz w:val="28"/>
          <w:szCs w:val="28"/>
        </w:rPr>
      </w:pPr>
      <w:r w:rsidRPr="00321F1E">
        <w:rPr>
          <w:color w:val="000000"/>
          <w:sz w:val="28"/>
          <w:szCs w:val="28"/>
        </w:rPr>
        <w:t>____________________________________________________________________________________________________________________</w:t>
      </w:r>
    </w:p>
    <w:p w14:paraId="48B68E8E" w14:textId="77777777" w:rsidR="00D816C9" w:rsidRPr="00321F1E" w:rsidRDefault="00D816C9" w:rsidP="00D816C9">
      <w:pPr>
        <w:jc w:val="center"/>
        <w:rPr>
          <w:color w:val="000000"/>
          <w:sz w:val="28"/>
          <w:szCs w:val="28"/>
        </w:rPr>
      </w:pPr>
      <w:r w:rsidRPr="00321F1E">
        <w:rPr>
          <w:color w:val="000000"/>
          <w:sz w:val="28"/>
          <w:szCs w:val="28"/>
        </w:rPr>
        <w:t>(</w:t>
      </w:r>
      <w:proofErr w:type="gramStart"/>
      <w:r w:rsidRPr="00321F1E">
        <w:rPr>
          <w:color w:val="000000"/>
          <w:sz w:val="28"/>
          <w:szCs w:val="28"/>
        </w:rPr>
        <w:t>Наименование Банка</w:t>
      </w:r>
      <w:proofErr w:type="gramEnd"/>
      <w:r w:rsidRPr="00321F1E">
        <w:rPr>
          <w:color w:val="000000"/>
          <w:sz w:val="28"/>
          <w:szCs w:val="28"/>
        </w:rPr>
        <w:t xml:space="preserve"> в котором у Претендента открыт счет; название города, где находится банк)</w:t>
      </w:r>
    </w:p>
    <w:tbl>
      <w:tblPr>
        <w:tblW w:w="10325" w:type="dxa"/>
        <w:tblInd w:w="32" w:type="dxa"/>
        <w:tblLayout w:type="fixed"/>
        <w:tblLook w:val="0000" w:firstRow="0" w:lastRow="0" w:firstColumn="0" w:lastColumn="0" w:noHBand="0" w:noVBand="0"/>
      </w:tblPr>
      <w:tblGrid>
        <w:gridCol w:w="1235"/>
        <w:gridCol w:w="211"/>
        <w:gridCol w:w="228"/>
        <w:gridCol w:w="217"/>
        <w:gridCol w:w="223"/>
        <w:gridCol w:w="222"/>
        <w:gridCol w:w="218"/>
        <w:gridCol w:w="228"/>
        <w:gridCol w:w="212"/>
        <w:gridCol w:w="233"/>
        <w:gridCol w:w="207"/>
        <w:gridCol w:w="239"/>
        <w:gridCol w:w="202"/>
        <w:gridCol w:w="243"/>
        <w:gridCol w:w="199"/>
        <w:gridCol w:w="247"/>
        <w:gridCol w:w="193"/>
        <w:gridCol w:w="252"/>
        <w:gridCol w:w="222"/>
        <w:gridCol w:w="224"/>
        <w:gridCol w:w="250"/>
        <w:gridCol w:w="195"/>
        <w:gridCol w:w="446"/>
        <w:gridCol w:w="445"/>
        <w:gridCol w:w="446"/>
        <w:gridCol w:w="445"/>
        <w:gridCol w:w="446"/>
        <w:gridCol w:w="491"/>
        <w:gridCol w:w="445"/>
        <w:gridCol w:w="446"/>
        <w:gridCol w:w="205"/>
        <w:gridCol w:w="31"/>
        <w:gridCol w:w="107"/>
        <w:gridCol w:w="129"/>
        <w:gridCol w:w="107"/>
        <w:gridCol w:w="129"/>
        <w:gridCol w:w="107"/>
      </w:tblGrid>
      <w:tr w:rsidR="00D816C9" w:rsidRPr="00321F1E" w14:paraId="75EB02CB" w14:textId="77777777" w:rsidTr="004341B9">
        <w:trPr>
          <w:gridAfter w:val="1"/>
          <w:wAfter w:w="107" w:type="dxa"/>
          <w:trHeight w:val="224"/>
        </w:trPr>
        <w:tc>
          <w:tcPr>
            <w:tcW w:w="1446" w:type="dxa"/>
            <w:gridSpan w:val="2"/>
            <w:tcBorders>
              <w:top w:val="thickThinLargeGap" w:sz="6" w:space="0" w:color="C0C0C0"/>
              <w:left w:val="thickThinLargeGap" w:sz="6" w:space="0" w:color="C0C0C0"/>
              <w:bottom w:val="thickThinLargeGap" w:sz="6" w:space="0" w:color="C0C0C0"/>
            </w:tcBorders>
            <w:shd w:val="clear" w:color="auto" w:fill="auto"/>
          </w:tcPr>
          <w:p w14:paraId="1E87B2A2" w14:textId="77777777" w:rsidR="00D816C9" w:rsidRPr="00321F1E" w:rsidRDefault="00D816C9" w:rsidP="004341B9">
            <w:pPr>
              <w:jc w:val="center"/>
              <w:rPr>
                <w:color w:val="000000"/>
                <w:sz w:val="28"/>
                <w:szCs w:val="28"/>
              </w:rPr>
            </w:pPr>
            <w:r w:rsidRPr="00321F1E">
              <w:rPr>
                <w:color w:val="000000"/>
                <w:sz w:val="28"/>
                <w:szCs w:val="28"/>
              </w:rPr>
              <w:t>р/с или (л/с)</w:t>
            </w: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56DCAA8C" w14:textId="77777777" w:rsidR="00D816C9" w:rsidRPr="00321F1E" w:rsidRDefault="00D816C9" w:rsidP="004341B9">
            <w:pPr>
              <w:jc w:val="center"/>
              <w:rPr>
                <w:color w:val="000000"/>
                <w:sz w:val="28"/>
                <w:szCs w:val="28"/>
              </w:rPr>
            </w:pP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6A879173" w14:textId="77777777" w:rsidR="00D816C9" w:rsidRPr="00321F1E" w:rsidRDefault="00D816C9" w:rsidP="004341B9">
            <w:pPr>
              <w:jc w:val="center"/>
              <w:rPr>
                <w:color w:val="000000"/>
                <w:sz w:val="28"/>
                <w:szCs w:val="2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6DE3EBC0" w14:textId="77777777" w:rsidR="00D816C9" w:rsidRPr="00321F1E" w:rsidRDefault="00D816C9" w:rsidP="004341B9">
            <w:pPr>
              <w:jc w:val="center"/>
              <w:rPr>
                <w:color w:val="000000"/>
                <w:sz w:val="28"/>
                <w:szCs w:val="28"/>
              </w:rPr>
            </w:pP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5BD81212" w14:textId="77777777" w:rsidR="00D816C9" w:rsidRPr="00321F1E" w:rsidRDefault="00D816C9" w:rsidP="004341B9">
            <w:pPr>
              <w:jc w:val="center"/>
              <w:rPr>
                <w:color w:val="000000"/>
                <w:sz w:val="28"/>
                <w:szCs w:val="2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0B3A16FB" w14:textId="77777777" w:rsidR="00D816C9" w:rsidRPr="00321F1E" w:rsidRDefault="00D816C9" w:rsidP="004341B9">
            <w:pPr>
              <w:jc w:val="center"/>
              <w:rPr>
                <w:color w:val="000000"/>
                <w:sz w:val="28"/>
                <w:szCs w:val="28"/>
              </w:rPr>
            </w:pP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4E9057E0" w14:textId="77777777" w:rsidR="00D816C9" w:rsidRPr="00321F1E" w:rsidRDefault="00D816C9" w:rsidP="004341B9">
            <w:pPr>
              <w:jc w:val="center"/>
              <w:rPr>
                <w:color w:val="000000"/>
                <w:sz w:val="28"/>
                <w:szCs w:val="2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12880B2A" w14:textId="77777777" w:rsidR="00D816C9" w:rsidRPr="00321F1E" w:rsidRDefault="00D816C9" w:rsidP="004341B9">
            <w:pPr>
              <w:jc w:val="center"/>
              <w:rPr>
                <w:color w:val="000000"/>
                <w:sz w:val="28"/>
                <w:szCs w:val="28"/>
              </w:rPr>
            </w:pP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0820F51F" w14:textId="77777777" w:rsidR="00D816C9" w:rsidRPr="00321F1E" w:rsidRDefault="00D816C9" w:rsidP="004341B9">
            <w:pPr>
              <w:jc w:val="center"/>
              <w:rPr>
                <w:color w:val="000000"/>
                <w:sz w:val="28"/>
                <w:szCs w:val="2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736855D7" w14:textId="77777777" w:rsidR="00D816C9" w:rsidRPr="00321F1E" w:rsidRDefault="00D816C9" w:rsidP="004341B9">
            <w:pPr>
              <w:jc w:val="center"/>
              <w:rPr>
                <w:color w:val="000000"/>
                <w:sz w:val="28"/>
                <w:szCs w:val="28"/>
              </w:rPr>
            </w:pP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04B20010" w14:textId="77777777" w:rsidR="00D816C9" w:rsidRPr="00321F1E" w:rsidRDefault="00D816C9" w:rsidP="004341B9">
            <w:pPr>
              <w:jc w:val="center"/>
              <w:rPr>
                <w:color w:val="000000"/>
                <w:sz w:val="28"/>
                <w:szCs w:val="2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14:paraId="3BB9091B" w14:textId="77777777" w:rsidR="00D816C9" w:rsidRPr="00321F1E" w:rsidRDefault="00D816C9" w:rsidP="004341B9">
            <w:pPr>
              <w:jc w:val="center"/>
              <w:rPr>
                <w:color w:val="000000"/>
                <w:sz w:val="28"/>
                <w:szCs w:val="28"/>
              </w:rPr>
            </w:pPr>
          </w:p>
        </w:tc>
        <w:tc>
          <w:tcPr>
            <w:tcW w:w="445" w:type="dxa"/>
            <w:tcBorders>
              <w:top w:val="thickThinLargeGap" w:sz="6" w:space="0" w:color="C0C0C0"/>
              <w:left w:val="thickThinLargeGap" w:sz="6" w:space="0" w:color="C0C0C0"/>
              <w:bottom w:val="thickThinLargeGap" w:sz="6" w:space="0" w:color="C0C0C0"/>
            </w:tcBorders>
            <w:shd w:val="clear" w:color="auto" w:fill="auto"/>
            <w:vAlign w:val="center"/>
          </w:tcPr>
          <w:p w14:paraId="449F197D" w14:textId="77777777" w:rsidR="00D816C9" w:rsidRPr="00321F1E" w:rsidRDefault="00D816C9" w:rsidP="004341B9">
            <w:pPr>
              <w:jc w:val="center"/>
              <w:rPr>
                <w:color w:val="000000"/>
                <w:sz w:val="28"/>
                <w:szCs w:val="2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14:paraId="26A1B198" w14:textId="77777777" w:rsidR="00D816C9" w:rsidRPr="00321F1E" w:rsidRDefault="00D816C9" w:rsidP="004341B9">
            <w:pPr>
              <w:jc w:val="center"/>
              <w:rPr>
                <w:color w:val="000000"/>
                <w:sz w:val="28"/>
                <w:szCs w:val="28"/>
              </w:rPr>
            </w:pPr>
          </w:p>
        </w:tc>
        <w:tc>
          <w:tcPr>
            <w:tcW w:w="445" w:type="dxa"/>
            <w:tcBorders>
              <w:top w:val="thickThinLargeGap" w:sz="6" w:space="0" w:color="C0C0C0"/>
              <w:left w:val="thickThinLargeGap" w:sz="6" w:space="0" w:color="C0C0C0"/>
              <w:bottom w:val="thickThinLargeGap" w:sz="6" w:space="0" w:color="C0C0C0"/>
            </w:tcBorders>
            <w:shd w:val="clear" w:color="auto" w:fill="auto"/>
            <w:vAlign w:val="center"/>
          </w:tcPr>
          <w:p w14:paraId="2426DE40" w14:textId="77777777" w:rsidR="00D816C9" w:rsidRPr="00321F1E" w:rsidRDefault="00D816C9" w:rsidP="004341B9">
            <w:pPr>
              <w:jc w:val="center"/>
              <w:rPr>
                <w:color w:val="000000"/>
                <w:sz w:val="28"/>
                <w:szCs w:val="2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14:paraId="0229026A" w14:textId="77777777" w:rsidR="00D816C9" w:rsidRPr="00321F1E" w:rsidRDefault="00D816C9" w:rsidP="004341B9">
            <w:pPr>
              <w:jc w:val="center"/>
              <w:rPr>
                <w:color w:val="000000"/>
                <w:sz w:val="28"/>
                <w:szCs w:val="28"/>
              </w:rPr>
            </w:pPr>
          </w:p>
        </w:tc>
        <w:tc>
          <w:tcPr>
            <w:tcW w:w="491" w:type="dxa"/>
            <w:tcBorders>
              <w:top w:val="thickThinLargeGap" w:sz="6" w:space="0" w:color="C0C0C0"/>
              <w:left w:val="thickThinLargeGap" w:sz="6" w:space="0" w:color="C0C0C0"/>
              <w:bottom w:val="thickThinLargeGap" w:sz="6" w:space="0" w:color="C0C0C0"/>
            </w:tcBorders>
            <w:shd w:val="clear" w:color="auto" w:fill="auto"/>
            <w:vAlign w:val="center"/>
          </w:tcPr>
          <w:p w14:paraId="7A4E42B8" w14:textId="77777777" w:rsidR="00D816C9" w:rsidRPr="00321F1E" w:rsidRDefault="00D816C9" w:rsidP="004341B9">
            <w:pPr>
              <w:jc w:val="center"/>
              <w:rPr>
                <w:color w:val="000000"/>
                <w:sz w:val="28"/>
                <w:szCs w:val="28"/>
              </w:rPr>
            </w:pPr>
          </w:p>
        </w:tc>
        <w:tc>
          <w:tcPr>
            <w:tcW w:w="445" w:type="dxa"/>
            <w:tcBorders>
              <w:top w:val="thickThinLargeGap" w:sz="6" w:space="0" w:color="C0C0C0"/>
              <w:left w:val="thickThinLargeGap" w:sz="6" w:space="0" w:color="C0C0C0"/>
              <w:bottom w:val="thickThinLargeGap" w:sz="6" w:space="0" w:color="C0C0C0"/>
            </w:tcBorders>
            <w:shd w:val="clear" w:color="auto" w:fill="auto"/>
            <w:vAlign w:val="center"/>
          </w:tcPr>
          <w:p w14:paraId="27627F1D" w14:textId="77777777" w:rsidR="00D816C9" w:rsidRPr="00321F1E" w:rsidRDefault="00D816C9" w:rsidP="004341B9">
            <w:pPr>
              <w:jc w:val="center"/>
              <w:rPr>
                <w:color w:val="000000"/>
                <w:sz w:val="28"/>
                <w:szCs w:val="2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14:paraId="08B34618" w14:textId="77777777" w:rsidR="00D816C9" w:rsidRPr="00321F1E" w:rsidRDefault="00D816C9" w:rsidP="004341B9">
            <w:pPr>
              <w:jc w:val="center"/>
              <w:rPr>
                <w:color w:val="000000"/>
                <w:sz w:val="28"/>
                <w:szCs w:val="28"/>
              </w:rPr>
            </w:pPr>
          </w:p>
        </w:tc>
        <w:tc>
          <w:tcPr>
            <w:tcW w:w="236"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6094AFED" w14:textId="77777777" w:rsidR="00D816C9" w:rsidRPr="00321F1E" w:rsidRDefault="00D816C9" w:rsidP="004341B9">
            <w:pPr>
              <w:jc w:val="center"/>
              <w:rPr>
                <w:color w:val="000000"/>
                <w:sz w:val="28"/>
                <w:szCs w:val="28"/>
              </w:rPr>
            </w:pPr>
          </w:p>
        </w:tc>
        <w:tc>
          <w:tcPr>
            <w:tcW w:w="236" w:type="dxa"/>
            <w:gridSpan w:val="2"/>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14:paraId="432E138E" w14:textId="77777777" w:rsidR="00D816C9" w:rsidRPr="00321F1E" w:rsidRDefault="00D816C9" w:rsidP="004341B9">
            <w:pPr>
              <w:jc w:val="center"/>
              <w:rPr>
                <w:color w:val="000000"/>
                <w:sz w:val="28"/>
                <w:szCs w:val="28"/>
              </w:rPr>
            </w:pPr>
          </w:p>
        </w:tc>
        <w:tc>
          <w:tcPr>
            <w:tcW w:w="236" w:type="dxa"/>
            <w:gridSpan w:val="2"/>
          </w:tcPr>
          <w:p w14:paraId="59B0FD1C" w14:textId="77777777" w:rsidR="00D816C9" w:rsidRPr="00321F1E" w:rsidRDefault="00D816C9" w:rsidP="004341B9">
            <w:pPr>
              <w:jc w:val="center"/>
              <w:rPr>
                <w:color w:val="000000"/>
                <w:sz w:val="28"/>
                <w:szCs w:val="28"/>
              </w:rPr>
            </w:pPr>
          </w:p>
        </w:tc>
      </w:tr>
      <w:tr w:rsidR="00D816C9" w:rsidRPr="00321F1E" w14:paraId="6389F305" w14:textId="77777777" w:rsidTr="004341B9">
        <w:trPr>
          <w:gridAfter w:val="1"/>
          <w:wAfter w:w="107" w:type="dxa"/>
          <w:trHeight w:val="239"/>
        </w:trPr>
        <w:tc>
          <w:tcPr>
            <w:tcW w:w="1446" w:type="dxa"/>
            <w:gridSpan w:val="2"/>
            <w:tcBorders>
              <w:top w:val="thickThinLargeGap" w:sz="6" w:space="0" w:color="C0C0C0"/>
              <w:left w:val="thickThinLargeGap" w:sz="6" w:space="0" w:color="C0C0C0"/>
              <w:bottom w:val="thickThinLargeGap" w:sz="6" w:space="0" w:color="C0C0C0"/>
            </w:tcBorders>
            <w:shd w:val="clear" w:color="auto" w:fill="auto"/>
          </w:tcPr>
          <w:p w14:paraId="53D72DF7" w14:textId="77777777" w:rsidR="00D816C9" w:rsidRPr="00321F1E" w:rsidRDefault="00D816C9" w:rsidP="004341B9">
            <w:pPr>
              <w:jc w:val="center"/>
              <w:rPr>
                <w:color w:val="000000"/>
                <w:sz w:val="28"/>
                <w:szCs w:val="28"/>
              </w:rPr>
            </w:pPr>
            <w:r w:rsidRPr="00321F1E">
              <w:rPr>
                <w:color w:val="000000"/>
                <w:sz w:val="28"/>
                <w:szCs w:val="28"/>
              </w:rPr>
              <w:t>к/с</w:t>
            </w: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010B3F44" w14:textId="77777777" w:rsidR="00D816C9" w:rsidRPr="00321F1E" w:rsidRDefault="00D816C9" w:rsidP="004341B9">
            <w:pPr>
              <w:jc w:val="center"/>
              <w:rPr>
                <w:color w:val="000000"/>
                <w:sz w:val="28"/>
                <w:szCs w:val="28"/>
              </w:rPr>
            </w:pP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2786C1B6" w14:textId="77777777" w:rsidR="00D816C9" w:rsidRPr="00321F1E" w:rsidRDefault="00D816C9" w:rsidP="004341B9">
            <w:pPr>
              <w:jc w:val="center"/>
              <w:rPr>
                <w:color w:val="000000"/>
                <w:sz w:val="28"/>
                <w:szCs w:val="2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77C22AD2" w14:textId="77777777" w:rsidR="00D816C9" w:rsidRPr="00321F1E" w:rsidRDefault="00D816C9" w:rsidP="004341B9">
            <w:pPr>
              <w:jc w:val="center"/>
              <w:rPr>
                <w:color w:val="000000"/>
                <w:sz w:val="28"/>
                <w:szCs w:val="28"/>
              </w:rPr>
            </w:pP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6EF1BF79" w14:textId="77777777" w:rsidR="00D816C9" w:rsidRPr="00321F1E" w:rsidRDefault="00D816C9" w:rsidP="004341B9">
            <w:pPr>
              <w:jc w:val="center"/>
              <w:rPr>
                <w:color w:val="000000"/>
                <w:sz w:val="28"/>
                <w:szCs w:val="2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4B4B6CE2" w14:textId="77777777" w:rsidR="00D816C9" w:rsidRPr="00321F1E" w:rsidRDefault="00D816C9" w:rsidP="004341B9">
            <w:pPr>
              <w:jc w:val="center"/>
              <w:rPr>
                <w:color w:val="000000"/>
                <w:sz w:val="28"/>
                <w:szCs w:val="28"/>
              </w:rPr>
            </w:pP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279CF18B" w14:textId="77777777" w:rsidR="00D816C9" w:rsidRPr="00321F1E" w:rsidRDefault="00D816C9" w:rsidP="004341B9">
            <w:pPr>
              <w:jc w:val="center"/>
              <w:rPr>
                <w:color w:val="000000"/>
                <w:sz w:val="28"/>
                <w:szCs w:val="2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4AEB3A5C" w14:textId="77777777" w:rsidR="00D816C9" w:rsidRPr="00321F1E" w:rsidRDefault="00D816C9" w:rsidP="004341B9">
            <w:pPr>
              <w:jc w:val="center"/>
              <w:rPr>
                <w:color w:val="000000"/>
                <w:sz w:val="28"/>
                <w:szCs w:val="28"/>
              </w:rPr>
            </w:pP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3D2AC599" w14:textId="77777777" w:rsidR="00D816C9" w:rsidRPr="00321F1E" w:rsidRDefault="00D816C9" w:rsidP="004341B9">
            <w:pPr>
              <w:jc w:val="center"/>
              <w:rPr>
                <w:color w:val="000000"/>
                <w:sz w:val="28"/>
                <w:szCs w:val="2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2CEB40D2" w14:textId="77777777" w:rsidR="00D816C9" w:rsidRPr="00321F1E" w:rsidRDefault="00D816C9" w:rsidP="004341B9">
            <w:pPr>
              <w:jc w:val="center"/>
              <w:rPr>
                <w:color w:val="000000"/>
                <w:sz w:val="28"/>
                <w:szCs w:val="28"/>
              </w:rPr>
            </w:pPr>
          </w:p>
        </w:tc>
        <w:tc>
          <w:tcPr>
            <w:tcW w:w="445"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582281A5" w14:textId="77777777" w:rsidR="00D816C9" w:rsidRPr="00321F1E" w:rsidRDefault="00D816C9" w:rsidP="004341B9">
            <w:pPr>
              <w:jc w:val="center"/>
              <w:rPr>
                <w:color w:val="000000"/>
                <w:sz w:val="28"/>
                <w:szCs w:val="2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14:paraId="3ED46A1D" w14:textId="77777777" w:rsidR="00D816C9" w:rsidRPr="00321F1E" w:rsidRDefault="00D816C9" w:rsidP="004341B9">
            <w:pPr>
              <w:jc w:val="center"/>
              <w:rPr>
                <w:color w:val="000000"/>
                <w:sz w:val="28"/>
                <w:szCs w:val="28"/>
              </w:rPr>
            </w:pPr>
          </w:p>
        </w:tc>
        <w:tc>
          <w:tcPr>
            <w:tcW w:w="445" w:type="dxa"/>
            <w:tcBorders>
              <w:top w:val="thickThinLargeGap" w:sz="6" w:space="0" w:color="C0C0C0"/>
              <w:left w:val="thickThinLargeGap" w:sz="6" w:space="0" w:color="C0C0C0"/>
              <w:bottom w:val="thickThinLargeGap" w:sz="6" w:space="0" w:color="C0C0C0"/>
            </w:tcBorders>
            <w:shd w:val="clear" w:color="auto" w:fill="auto"/>
            <w:vAlign w:val="center"/>
          </w:tcPr>
          <w:p w14:paraId="75F7A5D6" w14:textId="77777777" w:rsidR="00D816C9" w:rsidRPr="00321F1E" w:rsidRDefault="00D816C9" w:rsidP="004341B9">
            <w:pPr>
              <w:jc w:val="center"/>
              <w:rPr>
                <w:color w:val="000000"/>
                <w:sz w:val="28"/>
                <w:szCs w:val="2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14:paraId="38A1F1A3" w14:textId="77777777" w:rsidR="00D816C9" w:rsidRPr="00321F1E" w:rsidRDefault="00D816C9" w:rsidP="004341B9">
            <w:pPr>
              <w:jc w:val="center"/>
              <w:rPr>
                <w:color w:val="000000"/>
                <w:sz w:val="28"/>
                <w:szCs w:val="28"/>
              </w:rPr>
            </w:pPr>
          </w:p>
        </w:tc>
        <w:tc>
          <w:tcPr>
            <w:tcW w:w="445" w:type="dxa"/>
            <w:tcBorders>
              <w:top w:val="thickThinLargeGap" w:sz="6" w:space="0" w:color="C0C0C0"/>
              <w:left w:val="thickThinLargeGap" w:sz="6" w:space="0" w:color="C0C0C0"/>
              <w:bottom w:val="thickThinLargeGap" w:sz="6" w:space="0" w:color="C0C0C0"/>
            </w:tcBorders>
            <w:shd w:val="clear" w:color="auto" w:fill="auto"/>
            <w:vAlign w:val="center"/>
          </w:tcPr>
          <w:p w14:paraId="37BFCD76" w14:textId="77777777" w:rsidR="00D816C9" w:rsidRPr="00321F1E" w:rsidRDefault="00D816C9" w:rsidP="004341B9">
            <w:pPr>
              <w:jc w:val="center"/>
              <w:rPr>
                <w:color w:val="000000"/>
                <w:sz w:val="28"/>
                <w:szCs w:val="2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14:paraId="5439FA23" w14:textId="77777777" w:rsidR="00D816C9" w:rsidRPr="00321F1E" w:rsidRDefault="00D816C9" w:rsidP="004341B9">
            <w:pPr>
              <w:jc w:val="center"/>
              <w:rPr>
                <w:color w:val="000000"/>
                <w:sz w:val="28"/>
                <w:szCs w:val="28"/>
              </w:rPr>
            </w:pPr>
          </w:p>
        </w:tc>
        <w:tc>
          <w:tcPr>
            <w:tcW w:w="491" w:type="dxa"/>
            <w:tcBorders>
              <w:top w:val="thickThinLargeGap" w:sz="6" w:space="0" w:color="C0C0C0"/>
              <w:left w:val="thickThinLargeGap" w:sz="6" w:space="0" w:color="C0C0C0"/>
              <w:bottom w:val="thickThinLargeGap" w:sz="6" w:space="0" w:color="C0C0C0"/>
            </w:tcBorders>
            <w:shd w:val="clear" w:color="auto" w:fill="auto"/>
            <w:vAlign w:val="center"/>
          </w:tcPr>
          <w:p w14:paraId="4F3DFB7D" w14:textId="77777777" w:rsidR="00D816C9" w:rsidRPr="00321F1E" w:rsidRDefault="00D816C9" w:rsidP="004341B9">
            <w:pPr>
              <w:jc w:val="center"/>
              <w:rPr>
                <w:color w:val="000000"/>
                <w:sz w:val="28"/>
                <w:szCs w:val="28"/>
              </w:rPr>
            </w:pPr>
          </w:p>
        </w:tc>
        <w:tc>
          <w:tcPr>
            <w:tcW w:w="445" w:type="dxa"/>
            <w:tcBorders>
              <w:top w:val="thickThinLargeGap" w:sz="6" w:space="0" w:color="C0C0C0"/>
              <w:left w:val="thickThinLargeGap" w:sz="6" w:space="0" w:color="C0C0C0"/>
              <w:bottom w:val="thickThinLargeGap" w:sz="6" w:space="0" w:color="C0C0C0"/>
            </w:tcBorders>
            <w:shd w:val="clear" w:color="auto" w:fill="auto"/>
            <w:vAlign w:val="center"/>
          </w:tcPr>
          <w:p w14:paraId="17E5BE08" w14:textId="77777777" w:rsidR="00D816C9" w:rsidRPr="00321F1E" w:rsidRDefault="00D816C9" w:rsidP="004341B9">
            <w:pPr>
              <w:jc w:val="center"/>
              <w:rPr>
                <w:color w:val="000000"/>
                <w:sz w:val="28"/>
                <w:szCs w:val="2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14:paraId="63B807A7" w14:textId="77777777" w:rsidR="00D816C9" w:rsidRPr="00321F1E" w:rsidRDefault="00D816C9" w:rsidP="004341B9">
            <w:pPr>
              <w:jc w:val="center"/>
              <w:rPr>
                <w:color w:val="000000"/>
                <w:sz w:val="28"/>
                <w:szCs w:val="28"/>
              </w:rPr>
            </w:pPr>
          </w:p>
        </w:tc>
        <w:tc>
          <w:tcPr>
            <w:tcW w:w="236"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260A8E33" w14:textId="77777777" w:rsidR="00D816C9" w:rsidRPr="00321F1E" w:rsidRDefault="00D816C9" w:rsidP="004341B9">
            <w:pPr>
              <w:jc w:val="center"/>
              <w:rPr>
                <w:color w:val="000000"/>
                <w:sz w:val="28"/>
                <w:szCs w:val="28"/>
              </w:rPr>
            </w:pPr>
          </w:p>
        </w:tc>
        <w:tc>
          <w:tcPr>
            <w:tcW w:w="236" w:type="dxa"/>
            <w:gridSpan w:val="2"/>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14:paraId="7DFE1004" w14:textId="77777777" w:rsidR="00D816C9" w:rsidRPr="00321F1E" w:rsidRDefault="00D816C9" w:rsidP="004341B9">
            <w:pPr>
              <w:ind w:left="-141" w:firstLine="141"/>
              <w:jc w:val="center"/>
              <w:rPr>
                <w:color w:val="000000"/>
                <w:sz w:val="28"/>
                <w:szCs w:val="28"/>
              </w:rPr>
            </w:pPr>
          </w:p>
        </w:tc>
        <w:tc>
          <w:tcPr>
            <w:tcW w:w="236" w:type="dxa"/>
            <w:gridSpan w:val="2"/>
          </w:tcPr>
          <w:p w14:paraId="16B97353" w14:textId="77777777" w:rsidR="00D816C9" w:rsidRPr="00321F1E" w:rsidRDefault="00D816C9" w:rsidP="004341B9">
            <w:pPr>
              <w:jc w:val="center"/>
              <w:rPr>
                <w:color w:val="000000"/>
                <w:sz w:val="28"/>
                <w:szCs w:val="28"/>
              </w:rPr>
            </w:pPr>
          </w:p>
        </w:tc>
      </w:tr>
      <w:tr w:rsidR="00D816C9" w:rsidRPr="00321F1E" w14:paraId="178A32E3" w14:textId="77777777" w:rsidTr="004341B9">
        <w:trPr>
          <w:gridAfter w:val="6"/>
          <w:wAfter w:w="610" w:type="dxa"/>
          <w:trHeight w:val="224"/>
        </w:trPr>
        <w:tc>
          <w:tcPr>
            <w:tcW w:w="1235" w:type="dxa"/>
            <w:tcBorders>
              <w:top w:val="thickThinLargeGap" w:sz="6" w:space="0" w:color="C0C0C0"/>
              <w:left w:val="thickThinLargeGap" w:sz="6" w:space="0" w:color="C0C0C0"/>
              <w:bottom w:val="thickThinLargeGap" w:sz="6" w:space="0" w:color="C0C0C0"/>
            </w:tcBorders>
            <w:shd w:val="clear" w:color="auto" w:fill="auto"/>
          </w:tcPr>
          <w:p w14:paraId="3E3CE5AD" w14:textId="77777777" w:rsidR="00D816C9" w:rsidRPr="00321F1E" w:rsidRDefault="00D816C9" w:rsidP="004341B9">
            <w:pPr>
              <w:jc w:val="center"/>
              <w:rPr>
                <w:color w:val="000000"/>
                <w:sz w:val="28"/>
                <w:szCs w:val="28"/>
              </w:rPr>
            </w:pPr>
            <w:r w:rsidRPr="00321F1E">
              <w:rPr>
                <w:color w:val="000000"/>
                <w:sz w:val="28"/>
                <w:szCs w:val="28"/>
              </w:rPr>
              <w:lastRenderedPageBreak/>
              <w:t>ИНН</w:t>
            </w:r>
          </w:p>
        </w:tc>
        <w:tc>
          <w:tcPr>
            <w:tcW w:w="439"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4143F60A"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6742AF74"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0451DC79"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5383AD93"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7DA6D344" w14:textId="77777777" w:rsidR="00D816C9" w:rsidRPr="00321F1E" w:rsidRDefault="00D816C9" w:rsidP="004341B9">
            <w:pPr>
              <w:jc w:val="center"/>
              <w:rPr>
                <w:color w:val="000000"/>
                <w:sz w:val="28"/>
                <w:szCs w:val="2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0403C301" w14:textId="77777777" w:rsidR="00D816C9" w:rsidRPr="00321F1E" w:rsidRDefault="00D816C9" w:rsidP="004341B9">
            <w:pPr>
              <w:jc w:val="center"/>
              <w:rPr>
                <w:color w:val="000000"/>
                <w:sz w:val="28"/>
                <w:szCs w:val="28"/>
              </w:rPr>
            </w:pPr>
          </w:p>
        </w:tc>
        <w:tc>
          <w:tcPr>
            <w:tcW w:w="442"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1F5CB50A"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4299F289" w14:textId="77777777" w:rsidR="00D816C9" w:rsidRPr="00321F1E" w:rsidRDefault="00D816C9" w:rsidP="004341B9">
            <w:pPr>
              <w:jc w:val="center"/>
              <w:rPr>
                <w:color w:val="000000"/>
                <w:sz w:val="28"/>
                <w:szCs w:val="28"/>
              </w:rPr>
            </w:pPr>
          </w:p>
        </w:tc>
        <w:tc>
          <w:tcPr>
            <w:tcW w:w="474" w:type="dxa"/>
            <w:gridSpan w:val="2"/>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14:paraId="26FA4A90" w14:textId="77777777" w:rsidR="00D816C9" w:rsidRPr="00321F1E" w:rsidRDefault="00D816C9" w:rsidP="004341B9">
            <w:pPr>
              <w:jc w:val="center"/>
              <w:rPr>
                <w:color w:val="000000"/>
                <w:sz w:val="28"/>
                <w:szCs w:val="28"/>
              </w:rPr>
            </w:pPr>
          </w:p>
        </w:tc>
        <w:tc>
          <w:tcPr>
            <w:tcW w:w="474"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6B0B3327" w14:textId="77777777" w:rsidR="00D816C9" w:rsidRPr="00321F1E" w:rsidRDefault="00D816C9" w:rsidP="004341B9">
            <w:pPr>
              <w:jc w:val="center"/>
              <w:rPr>
                <w:color w:val="000000"/>
                <w:sz w:val="28"/>
                <w:szCs w:val="28"/>
              </w:rPr>
            </w:pPr>
          </w:p>
        </w:tc>
        <w:tc>
          <w:tcPr>
            <w:tcW w:w="4010" w:type="dxa"/>
            <w:gridSpan w:val="10"/>
            <w:tcBorders>
              <w:left w:val="thickThinLargeGap" w:sz="6" w:space="0" w:color="C0C0C0"/>
            </w:tcBorders>
            <w:shd w:val="clear" w:color="auto" w:fill="auto"/>
          </w:tcPr>
          <w:p w14:paraId="27B64BE4" w14:textId="77777777" w:rsidR="00D816C9" w:rsidRPr="00321F1E" w:rsidRDefault="00D816C9" w:rsidP="004341B9">
            <w:pPr>
              <w:jc w:val="center"/>
              <w:rPr>
                <w:color w:val="000000"/>
                <w:sz w:val="28"/>
                <w:szCs w:val="28"/>
              </w:rPr>
            </w:pPr>
          </w:p>
        </w:tc>
      </w:tr>
      <w:tr w:rsidR="00D816C9" w:rsidRPr="00321F1E" w14:paraId="01DF5020" w14:textId="77777777" w:rsidTr="004341B9">
        <w:trPr>
          <w:trHeight w:val="224"/>
        </w:trPr>
        <w:tc>
          <w:tcPr>
            <w:tcW w:w="1235" w:type="dxa"/>
            <w:tcBorders>
              <w:top w:val="thickThinLargeGap" w:sz="6" w:space="0" w:color="C0C0C0"/>
              <w:left w:val="thickThinLargeGap" w:sz="6" w:space="0" w:color="C0C0C0"/>
              <w:bottom w:val="thickThinLargeGap" w:sz="6" w:space="0" w:color="C0C0C0"/>
            </w:tcBorders>
            <w:shd w:val="clear" w:color="auto" w:fill="auto"/>
          </w:tcPr>
          <w:p w14:paraId="2BCEE5C3" w14:textId="77777777" w:rsidR="00D816C9" w:rsidRPr="00321F1E" w:rsidRDefault="00D816C9" w:rsidP="004341B9">
            <w:pPr>
              <w:jc w:val="center"/>
              <w:rPr>
                <w:color w:val="000000"/>
                <w:sz w:val="28"/>
                <w:szCs w:val="28"/>
              </w:rPr>
            </w:pPr>
            <w:r w:rsidRPr="00321F1E">
              <w:rPr>
                <w:color w:val="000000"/>
                <w:sz w:val="28"/>
                <w:szCs w:val="28"/>
              </w:rPr>
              <w:t>КПП</w:t>
            </w:r>
          </w:p>
        </w:tc>
        <w:tc>
          <w:tcPr>
            <w:tcW w:w="439"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3B5145A1"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37E8F885"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7F92E7A5"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41CDA345"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08FD7180" w14:textId="77777777" w:rsidR="00D816C9" w:rsidRPr="00321F1E" w:rsidRDefault="00D816C9" w:rsidP="004341B9">
            <w:pPr>
              <w:jc w:val="center"/>
              <w:rPr>
                <w:color w:val="000000"/>
                <w:sz w:val="28"/>
                <w:szCs w:val="2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7DF7F065" w14:textId="77777777" w:rsidR="00D816C9" w:rsidRPr="00321F1E" w:rsidRDefault="00D816C9" w:rsidP="004341B9">
            <w:pPr>
              <w:jc w:val="center"/>
              <w:rPr>
                <w:color w:val="000000"/>
                <w:sz w:val="28"/>
                <w:szCs w:val="28"/>
              </w:rPr>
            </w:pPr>
          </w:p>
        </w:tc>
        <w:tc>
          <w:tcPr>
            <w:tcW w:w="442"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2BCE5C09"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26AD9D2A" w14:textId="77777777" w:rsidR="00D816C9" w:rsidRPr="00321F1E" w:rsidRDefault="00D816C9" w:rsidP="004341B9">
            <w:pPr>
              <w:jc w:val="center"/>
              <w:rPr>
                <w:color w:val="000000"/>
                <w:sz w:val="28"/>
                <w:szCs w:val="28"/>
              </w:rPr>
            </w:pPr>
          </w:p>
        </w:tc>
        <w:tc>
          <w:tcPr>
            <w:tcW w:w="474"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6D730A34" w14:textId="77777777" w:rsidR="00D816C9" w:rsidRPr="00321F1E" w:rsidRDefault="00D816C9" w:rsidP="004341B9">
            <w:pPr>
              <w:jc w:val="center"/>
              <w:rPr>
                <w:color w:val="000000"/>
                <w:sz w:val="28"/>
                <w:szCs w:val="28"/>
              </w:rPr>
            </w:pPr>
          </w:p>
        </w:tc>
        <w:tc>
          <w:tcPr>
            <w:tcW w:w="4622" w:type="dxa"/>
            <w:gridSpan w:val="14"/>
            <w:tcBorders>
              <w:left w:val="thickThinLargeGap" w:sz="6" w:space="0" w:color="C0C0C0"/>
            </w:tcBorders>
            <w:shd w:val="clear" w:color="auto" w:fill="auto"/>
          </w:tcPr>
          <w:p w14:paraId="715B64B3" w14:textId="77777777" w:rsidR="00D816C9" w:rsidRPr="00321F1E" w:rsidRDefault="00D816C9" w:rsidP="004341B9">
            <w:pPr>
              <w:jc w:val="center"/>
              <w:rPr>
                <w:color w:val="000000"/>
                <w:sz w:val="28"/>
                <w:szCs w:val="28"/>
              </w:rPr>
            </w:pPr>
          </w:p>
        </w:tc>
        <w:tc>
          <w:tcPr>
            <w:tcW w:w="236" w:type="dxa"/>
            <w:gridSpan w:val="2"/>
            <w:shd w:val="clear" w:color="auto" w:fill="auto"/>
          </w:tcPr>
          <w:p w14:paraId="5A3311F3" w14:textId="77777777" w:rsidR="00D816C9" w:rsidRPr="00321F1E" w:rsidRDefault="00D816C9" w:rsidP="004341B9">
            <w:pPr>
              <w:jc w:val="center"/>
              <w:rPr>
                <w:color w:val="000000"/>
                <w:sz w:val="28"/>
                <w:szCs w:val="28"/>
              </w:rPr>
            </w:pPr>
          </w:p>
        </w:tc>
        <w:tc>
          <w:tcPr>
            <w:tcW w:w="236" w:type="dxa"/>
            <w:gridSpan w:val="2"/>
            <w:shd w:val="clear" w:color="auto" w:fill="auto"/>
          </w:tcPr>
          <w:p w14:paraId="744478E8" w14:textId="77777777" w:rsidR="00D816C9" w:rsidRPr="00321F1E" w:rsidRDefault="00D816C9" w:rsidP="004341B9">
            <w:pPr>
              <w:jc w:val="center"/>
              <w:rPr>
                <w:color w:val="000000"/>
                <w:sz w:val="28"/>
                <w:szCs w:val="28"/>
              </w:rPr>
            </w:pPr>
          </w:p>
        </w:tc>
      </w:tr>
      <w:tr w:rsidR="00D816C9" w:rsidRPr="00321F1E" w14:paraId="509692F8" w14:textId="77777777" w:rsidTr="004341B9">
        <w:trPr>
          <w:trHeight w:val="224"/>
        </w:trPr>
        <w:tc>
          <w:tcPr>
            <w:tcW w:w="1235" w:type="dxa"/>
            <w:tcBorders>
              <w:top w:val="thickThinLargeGap" w:sz="6" w:space="0" w:color="C0C0C0"/>
              <w:left w:val="thickThinLargeGap" w:sz="6" w:space="0" w:color="C0C0C0"/>
              <w:bottom w:val="thickThinLargeGap" w:sz="6" w:space="0" w:color="C0C0C0"/>
            </w:tcBorders>
            <w:shd w:val="clear" w:color="auto" w:fill="auto"/>
          </w:tcPr>
          <w:p w14:paraId="6F118834" w14:textId="77777777" w:rsidR="00D816C9" w:rsidRPr="00321F1E" w:rsidRDefault="00D816C9" w:rsidP="004341B9">
            <w:pPr>
              <w:jc w:val="center"/>
              <w:rPr>
                <w:color w:val="000000"/>
                <w:sz w:val="28"/>
                <w:szCs w:val="28"/>
              </w:rPr>
            </w:pPr>
            <w:r w:rsidRPr="00321F1E">
              <w:rPr>
                <w:color w:val="000000"/>
                <w:sz w:val="28"/>
                <w:szCs w:val="28"/>
              </w:rPr>
              <w:t>БИК</w:t>
            </w:r>
          </w:p>
        </w:tc>
        <w:tc>
          <w:tcPr>
            <w:tcW w:w="439"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0EA33605"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265C236D"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37C7DC9F"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0967994E"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6670FB22" w14:textId="77777777" w:rsidR="00D816C9" w:rsidRPr="00321F1E" w:rsidRDefault="00D816C9" w:rsidP="004341B9">
            <w:pPr>
              <w:jc w:val="center"/>
              <w:rPr>
                <w:color w:val="000000"/>
                <w:sz w:val="28"/>
                <w:szCs w:val="2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175F313A" w14:textId="77777777" w:rsidR="00D816C9" w:rsidRPr="00321F1E" w:rsidRDefault="00D816C9" w:rsidP="004341B9">
            <w:pPr>
              <w:jc w:val="center"/>
              <w:rPr>
                <w:color w:val="000000"/>
                <w:sz w:val="28"/>
                <w:szCs w:val="28"/>
              </w:rPr>
            </w:pPr>
          </w:p>
        </w:tc>
        <w:tc>
          <w:tcPr>
            <w:tcW w:w="442"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39F04ACC" w14:textId="77777777" w:rsidR="00D816C9" w:rsidRPr="00321F1E" w:rsidRDefault="00D816C9" w:rsidP="004341B9">
            <w:pPr>
              <w:jc w:val="center"/>
              <w:rPr>
                <w:color w:val="000000"/>
                <w:sz w:val="28"/>
                <w:szCs w:val="28"/>
              </w:rPr>
            </w:pPr>
          </w:p>
        </w:tc>
        <w:tc>
          <w:tcPr>
            <w:tcW w:w="440"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52724DF3" w14:textId="77777777" w:rsidR="00D816C9" w:rsidRPr="00321F1E" w:rsidRDefault="00D816C9" w:rsidP="004341B9">
            <w:pPr>
              <w:jc w:val="center"/>
              <w:rPr>
                <w:color w:val="000000"/>
                <w:sz w:val="28"/>
                <w:szCs w:val="28"/>
              </w:rPr>
            </w:pPr>
          </w:p>
        </w:tc>
        <w:tc>
          <w:tcPr>
            <w:tcW w:w="474" w:type="dxa"/>
            <w:gridSpan w:val="2"/>
            <w:tcBorders>
              <w:top w:val="thickThinLargeGap" w:sz="6" w:space="0" w:color="C0C0C0"/>
              <w:left w:val="thickThinLargeGap" w:sz="6" w:space="0" w:color="C0C0C0"/>
              <w:bottom w:val="thickThinLargeGap" w:sz="6" w:space="0" w:color="C0C0C0"/>
            </w:tcBorders>
            <w:shd w:val="clear" w:color="auto" w:fill="auto"/>
            <w:vAlign w:val="center"/>
          </w:tcPr>
          <w:p w14:paraId="062534F4" w14:textId="77777777" w:rsidR="00D816C9" w:rsidRPr="00321F1E" w:rsidRDefault="00D816C9" w:rsidP="004341B9">
            <w:pPr>
              <w:jc w:val="center"/>
              <w:rPr>
                <w:color w:val="000000"/>
                <w:sz w:val="28"/>
                <w:szCs w:val="28"/>
              </w:rPr>
            </w:pPr>
          </w:p>
        </w:tc>
        <w:tc>
          <w:tcPr>
            <w:tcW w:w="4622" w:type="dxa"/>
            <w:gridSpan w:val="14"/>
            <w:tcBorders>
              <w:left w:val="thickThinLargeGap" w:sz="6" w:space="0" w:color="C0C0C0"/>
            </w:tcBorders>
            <w:shd w:val="clear" w:color="auto" w:fill="auto"/>
          </w:tcPr>
          <w:p w14:paraId="5C6D27AA" w14:textId="77777777" w:rsidR="00D816C9" w:rsidRPr="00321F1E" w:rsidRDefault="00D816C9" w:rsidP="004341B9">
            <w:pPr>
              <w:jc w:val="center"/>
              <w:rPr>
                <w:color w:val="000000"/>
                <w:sz w:val="28"/>
                <w:szCs w:val="28"/>
              </w:rPr>
            </w:pPr>
          </w:p>
        </w:tc>
        <w:tc>
          <w:tcPr>
            <w:tcW w:w="236" w:type="dxa"/>
            <w:gridSpan w:val="2"/>
            <w:shd w:val="clear" w:color="auto" w:fill="auto"/>
          </w:tcPr>
          <w:p w14:paraId="62979958" w14:textId="77777777" w:rsidR="00D816C9" w:rsidRPr="00321F1E" w:rsidRDefault="00D816C9" w:rsidP="004341B9">
            <w:pPr>
              <w:jc w:val="center"/>
              <w:rPr>
                <w:color w:val="000000"/>
                <w:sz w:val="28"/>
                <w:szCs w:val="28"/>
              </w:rPr>
            </w:pPr>
          </w:p>
        </w:tc>
        <w:tc>
          <w:tcPr>
            <w:tcW w:w="236" w:type="dxa"/>
            <w:gridSpan w:val="2"/>
            <w:shd w:val="clear" w:color="auto" w:fill="auto"/>
          </w:tcPr>
          <w:p w14:paraId="6CE2B715" w14:textId="77777777" w:rsidR="00D816C9" w:rsidRPr="00321F1E" w:rsidRDefault="00D816C9" w:rsidP="004341B9">
            <w:pPr>
              <w:jc w:val="center"/>
              <w:rPr>
                <w:color w:val="000000"/>
                <w:sz w:val="28"/>
                <w:szCs w:val="28"/>
              </w:rPr>
            </w:pPr>
          </w:p>
        </w:tc>
      </w:tr>
    </w:tbl>
    <w:p w14:paraId="3B911520" w14:textId="77777777" w:rsidR="00D816C9" w:rsidRPr="00321F1E" w:rsidRDefault="00D816C9" w:rsidP="00D816C9">
      <w:pPr>
        <w:rPr>
          <w:color w:val="000000"/>
          <w:sz w:val="28"/>
          <w:szCs w:val="28"/>
        </w:rPr>
        <w:sectPr w:rsidR="00D816C9" w:rsidRPr="00321F1E" w:rsidSect="00902EC8">
          <w:pgSz w:w="11906" w:h="16838"/>
          <w:pgMar w:top="1134" w:right="566" w:bottom="1134" w:left="1701" w:header="709" w:footer="709" w:gutter="0"/>
          <w:pgNumType w:start="1"/>
          <w:cols w:space="708"/>
          <w:titlePg/>
          <w:docGrid w:linePitch="360"/>
        </w:sectPr>
      </w:pPr>
    </w:p>
    <w:p w14:paraId="47E44F15" w14:textId="77777777" w:rsidR="00D816C9" w:rsidRPr="00321F1E" w:rsidRDefault="00D816C9" w:rsidP="00D816C9">
      <w:pPr>
        <w:spacing w:after="120"/>
        <w:ind w:left="5670"/>
        <w:rPr>
          <w:color w:val="000000"/>
          <w:sz w:val="28"/>
          <w:szCs w:val="28"/>
        </w:rPr>
      </w:pPr>
      <w:r w:rsidRPr="00321F1E">
        <w:rPr>
          <w:color w:val="000000"/>
          <w:sz w:val="28"/>
          <w:szCs w:val="28"/>
        </w:rPr>
        <w:lastRenderedPageBreak/>
        <w:t>ПРИЛОЖЕНИЕ № 2</w:t>
      </w:r>
    </w:p>
    <w:p w14:paraId="1CBAA608" w14:textId="77777777" w:rsidR="00D816C9" w:rsidRPr="00321F1E" w:rsidRDefault="00D816C9" w:rsidP="00D816C9">
      <w:pPr>
        <w:spacing w:after="120"/>
        <w:ind w:left="5670"/>
        <w:rPr>
          <w:color w:val="000000"/>
          <w:sz w:val="28"/>
          <w:szCs w:val="28"/>
        </w:rPr>
      </w:pPr>
      <w:r w:rsidRPr="00321F1E">
        <w:rPr>
          <w:color w:val="000000"/>
          <w:sz w:val="28"/>
          <w:szCs w:val="28"/>
        </w:rPr>
        <w:t>к условиям приватизации</w:t>
      </w:r>
    </w:p>
    <w:p w14:paraId="3F804CBC" w14:textId="77777777" w:rsidR="00D816C9" w:rsidRPr="00321F1E" w:rsidRDefault="00D816C9" w:rsidP="00D816C9">
      <w:pPr>
        <w:jc w:val="both"/>
        <w:rPr>
          <w:sz w:val="28"/>
          <w:szCs w:val="28"/>
        </w:rPr>
      </w:pPr>
    </w:p>
    <w:p w14:paraId="380C9B3E" w14:textId="77777777" w:rsidR="00D816C9" w:rsidRPr="00321F1E" w:rsidRDefault="00D816C9" w:rsidP="00D816C9">
      <w:pPr>
        <w:spacing w:after="120"/>
        <w:jc w:val="center"/>
        <w:rPr>
          <w:sz w:val="28"/>
          <w:szCs w:val="28"/>
        </w:rPr>
      </w:pPr>
      <w:r w:rsidRPr="00321F1E">
        <w:rPr>
          <w:sz w:val="28"/>
          <w:szCs w:val="28"/>
        </w:rPr>
        <w:t>ДОГОВОР КУПЛИ-ПРОДАЖИ ДВИЖИМОГО ИМУЩЕСТВА</w:t>
      </w:r>
    </w:p>
    <w:p w14:paraId="56AC7649" w14:textId="77777777" w:rsidR="00D816C9" w:rsidRPr="00321F1E" w:rsidRDefault="00D816C9" w:rsidP="00D816C9">
      <w:pPr>
        <w:jc w:val="center"/>
        <w:rPr>
          <w:sz w:val="28"/>
          <w:szCs w:val="28"/>
        </w:rPr>
      </w:pPr>
      <w:r w:rsidRPr="00321F1E">
        <w:rPr>
          <w:sz w:val="28"/>
          <w:szCs w:val="28"/>
        </w:rPr>
        <w:t>Регистрационный № ___________</w:t>
      </w:r>
    </w:p>
    <w:p w14:paraId="3142A36A" w14:textId="77777777" w:rsidR="00D816C9" w:rsidRPr="00321F1E" w:rsidRDefault="00D816C9" w:rsidP="00D816C9">
      <w:pPr>
        <w:spacing w:after="120"/>
        <w:jc w:val="center"/>
        <w:rPr>
          <w:sz w:val="28"/>
          <w:szCs w:val="28"/>
        </w:rPr>
      </w:pPr>
      <w:proofErr w:type="gramStart"/>
      <w:r w:rsidRPr="00321F1E">
        <w:rPr>
          <w:sz w:val="28"/>
          <w:szCs w:val="28"/>
        </w:rPr>
        <w:t>« _</w:t>
      </w:r>
      <w:proofErr w:type="gramEnd"/>
      <w:r w:rsidRPr="00321F1E">
        <w:rPr>
          <w:sz w:val="28"/>
          <w:szCs w:val="28"/>
        </w:rPr>
        <w:t>____ » __________ 2020 г.                               ст-ца Отрадная</w:t>
      </w:r>
    </w:p>
    <w:p w14:paraId="6483EBA1" w14:textId="77777777" w:rsidR="00D816C9" w:rsidRPr="00321F1E" w:rsidRDefault="00D816C9" w:rsidP="00D816C9">
      <w:pPr>
        <w:spacing w:after="120"/>
        <w:jc w:val="center"/>
        <w:rPr>
          <w:sz w:val="28"/>
          <w:szCs w:val="28"/>
        </w:rPr>
      </w:pPr>
    </w:p>
    <w:p w14:paraId="33F35C53" w14:textId="77777777" w:rsidR="00D816C9" w:rsidRPr="00321F1E" w:rsidRDefault="00D816C9" w:rsidP="00D816C9">
      <w:pPr>
        <w:spacing w:after="120"/>
        <w:ind w:firstLine="708"/>
        <w:jc w:val="both"/>
        <w:rPr>
          <w:sz w:val="28"/>
          <w:szCs w:val="28"/>
        </w:rPr>
      </w:pPr>
      <w:bookmarkStart w:id="4" w:name="_Hlk23859857"/>
      <w:r w:rsidRPr="00321F1E">
        <w:rPr>
          <w:sz w:val="28"/>
          <w:szCs w:val="28"/>
        </w:rPr>
        <w:t xml:space="preserve">Администрация муниципального образования Отрадненский район в лице _______________________________ именуемый в дальнейшем «Продавец», в действующего на основании ______________________,  с одной стороны, и  ____________________________________________________, </w:t>
      </w:r>
    </w:p>
    <w:p w14:paraId="1A29B804" w14:textId="77777777" w:rsidR="00D816C9" w:rsidRPr="00321F1E" w:rsidRDefault="00D816C9" w:rsidP="00D816C9">
      <w:pPr>
        <w:spacing w:after="120"/>
        <w:jc w:val="both"/>
        <w:rPr>
          <w:sz w:val="28"/>
          <w:szCs w:val="28"/>
        </w:rPr>
      </w:pPr>
      <w:r w:rsidRPr="00321F1E">
        <w:rPr>
          <w:sz w:val="28"/>
          <w:szCs w:val="28"/>
        </w:rPr>
        <w:t xml:space="preserve">____________________________________________________________________именуемый в дальнейшем «Покупатель», с другой </w:t>
      </w:r>
      <w:proofErr w:type="gramStart"/>
      <w:r w:rsidRPr="00321F1E">
        <w:rPr>
          <w:sz w:val="28"/>
          <w:szCs w:val="28"/>
        </w:rPr>
        <w:t>стороны,  заключили</w:t>
      </w:r>
      <w:proofErr w:type="gramEnd"/>
      <w:r w:rsidRPr="00321F1E">
        <w:rPr>
          <w:sz w:val="28"/>
          <w:szCs w:val="28"/>
        </w:rPr>
        <w:t xml:space="preserve"> настоящий договор о нижеследующем:</w:t>
      </w:r>
    </w:p>
    <w:p w14:paraId="4D853F74" w14:textId="77777777" w:rsidR="00D816C9" w:rsidRPr="00321F1E" w:rsidRDefault="00D816C9" w:rsidP="00D816C9">
      <w:pPr>
        <w:jc w:val="both"/>
        <w:rPr>
          <w:sz w:val="28"/>
          <w:szCs w:val="28"/>
        </w:rPr>
      </w:pPr>
    </w:p>
    <w:p w14:paraId="0BE0225B" w14:textId="77777777" w:rsidR="00D816C9" w:rsidRPr="00321F1E" w:rsidRDefault="00D816C9" w:rsidP="00D816C9">
      <w:pPr>
        <w:widowControl w:val="0"/>
        <w:numPr>
          <w:ilvl w:val="0"/>
          <w:numId w:val="21"/>
        </w:numPr>
        <w:autoSpaceDE w:val="0"/>
        <w:autoSpaceDN w:val="0"/>
        <w:adjustRightInd w:val="0"/>
        <w:jc w:val="center"/>
        <w:rPr>
          <w:sz w:val="28"/>
          <w:szCs w:val="28"/>
        </w:rPr>
      </w:pPr>
      <w:r w:rsidRPr="00321F1E">
        <w:rPr>
          <w:sz w:val="28"/>
          <w:szCs w:val="28"/>
        </w:rPr>
        <w:t>ПРЕДМЕТ ДОГОВОРА</w:t>
      </w:r>
    </w:p>
    <w:p w14:paraId="3092AF09" w14:textId="77777777" w:rsidR="00D816C9" w:rsidRPr="00321F1E" w:rsidRDefault="00D816C9" w:rsidP="00D816C9">
      <w:pPr>
        <w:ind w:firstLine="708"/>
        <w:jc w:val="both"/>
        <w:rPr>
          <w:sz w:val="28"/>
          <w:szCs w:val="28"/>
        </w:rPr>
      </w:pPr>
    </w:p>
    <w:p w14:paraId="0651CC08" w14:textId="77777777" w:rsidR="00D816C9" w:rsidRPr="00321F1E" w:rsidRDefault="00D816C9" w:rsidP="00D816C9">
      <w:pPr>
        <w:spacing w:after="120"/>
        <w:ind w:firstLine="708"/>
        <w:jc w:val="both"/>
        <w:rPr>
          <w:sz w:val="28"/>
          <w:szCs w:val="28"/>
        </w:rPr>
      </w:pPr>
      <w:r w:rsidRPr="00321F1E">
        <w:rPr>
          <w:sz w:val="28"/>
          <w:szCs w:val="28"/>
        </w:rPr>
        <w:t xml:space="preserve">1.1.В соответствии с протоколом об итогах аукциона  от «___» ________ 20__ года «Продавец» продает, а «Покупатель» покупает муниципальное движимое имущество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bookmarkStart w:id="5" w:name="_Hlk23859615"/>
      <w:r w:rsidRPr="00321F1E">
        <w:rPr>
          <w:sz w:val="28"/>
          <w:szCs w:val="28"/>
        </w:rPr>
        <w:t xml:space="preserve">расположенное по адресу: Краснодарский край, Отрадненский район, станица Отрадная, ул. </w:t>
      </w:r>
      <w:bookmarkEnd w:id="5"/>
      <w:r w:rsidRPr="00321F1E">
        <w:rPr>
          <w:sz w:val="28"/>
          <w:szCs w:val="28"/>
        </w:rPr>
        <w:t xml:space="preserve">_________________, стоимостью   ____________________________________ рублей, в том  числе: </w:t>
      </w:r>
    </w:p>
    <w:p w14:paraId="0B0D07A1" w14:textId="77777777" w:rsidR="00D816C9" w:rsidRPr="00321F1E" w:rsidRDefault="00D816C9" w:rsidP="00D816C9">
      <w:pPr>
        <w:spacing w:after="120"/>
        <w:jc w:val="both"/>
        <w:rPr>
          <w:sz w:val="28"/>
          <w:szCs w:val="28"/>
        </w:rPr>
      </w:pPr>
      <w:r w:rsidRPr="00321F1E">
        <w:rPr>
          <w:sz w:val="28"/>
          <w:szCs w:val="28"/>
        </w:rPr>
        <w:t>НДС - _____% в сумме _____________________, (______________________) копейки, по применимой действующей ставки. (В случаях, предусмотренных налоговым законодательством Российской Федерации, если налог на добавленную стоимость (НДС) не предусмотрен, в данный пункт включается соответствующая информация).</w:t>
      </w:r>
    </w:p>
    <w:p w14:paraId="0DEA7239" w14:textId="77777777" w:rsidR="00D816C9" w:rsidRPr="00321F1E" w:rsidRDefault="00D816C9" w:rsidP="00D816C9">
      <w:pPr>
        <w:jc w:val="both"/>
        <w:rPr>
          <w:sz w:val="28"/>
          <w:szCs w:val="28"/>
        </w:rPr>
      </w:pPr>
    </w:p>
    <w:bookmarkEnd w:id="4"/>
    <w:p w14:paraId="762CBA2A" w14:textId="77777777" w:rsidR="00D816C9" w:rsidRPr="00321F1E" w:rsidRDefault="00D816C9" w:rsidP="00D816C9">
      <w:pPr>
        <w:widowControl w:val="0"/>
        <w:numPr>
          <w:ilvl w:val="0"/>
          <w:numId w:val="19"/>
        </w:numPr>
        <w:autoSpaceDE w:val="0"/>
        <w:autoSpaceDN w:val="0"/>
        <w:adjustRightInd w:val="0"/>
        <w:ind w:left="1080"/>
        <w:jc w:val="center"/>
        <w:rPr>
          <w:sz w:val="28"/>
          <w:szCs w:val="28"/>
        </w:rPr>
      </w:pPr>
      <w:r w:rsidRPr="00321F1E">
        <w:rPr>
          <w:sz w:val="28"/>
          <w:szCs w:val="28"/>
        </w:rPr>
        <w:t>ФОРМА, ПОРЯДОК И СРОКИ ПЛАТЕЖА</w:t>
      </w:r>
    </w:p>
    <w:p w14:paraId="2CEEC5B6" w14:textId="77777777" w:rsidR="00D816C9" w:rsidRPr="00321F1E" w:rsidRDefault="00D816C9" w:rsidP="00D816C9">
      <w:pPr>
        <w:ind w:firstLine="708"/>
        <w:jc w:val="both"/>
        <w:rPr>
          <w:sz w:val="28"/>
          <w:szCs w:val="28"/>
        </w:rPr>
      </w:pPr>
    </w:p>
    <w:p w14:paraId="5F2392AF" w14:textId="77777777" w:rsidR="00D816C9" w:rsidRPr="00321F1E" w:rsidRDefault="00D816C9" w:rsidP="00D816C9">
      <w:pPr>
        <w:ind w:firstLine="708"/>
        <w:jc w:val="both"/>
        <w:rPr>
          <w:sz w:val="28"/>
          <w:szCs w:val="28"/>
        </w:rPr>
      </w:pPr>
      <w:r w:rsidRPr="00321F1E">
        <w:rPr>
          <w:sz w:val="28"/>
          <w:szCs w:val="28"/>
        </w:rPr>
        <w:t>2.1. Задаток, внесенный на счет «Продавца» «Покупателем» в сумме _________________________________________________________________ рублей засчитывается в счет оплаты приобретаемого имущества.</w:t>
      </w:r>
    </w:p>
    <w:p w14:paraId="72BF2CEC" w14:textId="77777777" w:rsidR="00D816C9" w:rsidRPr="00321F1E" w:rsidRDefault="00D816C9" w:rsidP="00D816C9">
      <w:pPr>
        <w:jc w:val="both"/>
        <w:rPr>
          <w:sz w:val="28"/>
          <w:szCs w:val="28"/>
        </w:rPr>
      </w:pPr>
      <w:r w:rsidRPr="00321F1E">
        <w:rPr>
          <w:sz w:val="28"/>
          <w:szCs w:val="28"/>
        </w:rPr>
        <w:t xml:space="preserve">2.2. «Покупателем» перечисляется единовременно, в течение десяти дней </w:t>
      </w:r>
      <w:bookmarkStart w:id="6" w:name="_Hlk49336421"/>
      <w:r w:rsidRPr="00321F1E">
        <w:rPr>
          <w:sz w:val="28"/>
          <w:szCs w:val="28"/>
        </w:rPr>
        <w:t>после заключения (подписания сторонами) настоящего договора купли-продажи</w:t>
      </w:r>
      <w:bookmarkEnd w:id="6"/>
      <w:r w:rsidRPr="00321F1E">
        <w:rPr>
          <w:sz w:val="28"/>
          <w:szCs w:val="28"/>
        </w:rPr>
        <w:t>:</w:t>
      </w:r>
      <w:r w:rsidRPr="00321F1E">
        <w:rPr>
          <w:bCs/>
          <w:sz w:val="28"/>
          <w:szCs w:val="28"/>
        </w:rPr>
        <w:t xml:space="preserve"> </w:t>
      </w:r>
    </w:p>
    <w:p w14:paraId="2B2B4269" w14:textId="77777777" w:rsidR="00D816C9" w:rsidRPr="00321F1E" w:rsidRDefault="00D816C9" w:rsidP="00D816C9">
      <w:pPr>
        <w:rPr>
          <w:sz w:val="28"/>
          <w:szCs w:val="28"/>
        </w:rPr>
      </w:pPr>
      <w:r w:rsidRPr="00321F1E">
        <w:rPr>
          <w:sz w:val="28"/>
          <w:szCs w:val="28"/>
        </w:rPr>
        <w:lastRenderedPageBreak/>
        <w:t>УФК по Краснодарскому краю (Администрация муниципального образования Отрадненский район) р/с № 40101810300000010013 в Южное ГУ  Банка России по Краснодарскому краю</w:t>
      </w:r>
      <w:r w:rsidRPr="00321F1E">
        <w:rPr>
          <w:bCs/>
          <w:sz w:val="28"/>
          <w:szCs w:val="28"/>
        </w:rPr>
        <w:t xml:space="preserve">, </w:t>
      </w:r>
      <w:r w:rsidRPr="00321F1E">
        <w:rPr>
          <w:sz w:val="28"/>
          <w:szCs w:val="28"/>
        </w:rPr>
        <w:t>БИК 040349001,  ИНН 2345003133, КПП 234501001, ОКТМО 03637000</w:t>
      </w:r>
      <w:r w:rsidRPr="00321F1E">
        <w:rPr>
          <w:bCs/>
          <w:sz w:val="28"/>
          <w:szCs w:val="28"/>
        </w:rPr>
        <w:t xml:space="preserve">, </w:t>
      </w:r>
      <w:r w:rsidRPr="00321F1E">
        <w:rPr>
          <w:sz w:val="28"/>
          <w:szCs w:val="28"/>
        </w:rPr>
        <w:t xml:space="preserve">КБК   90211402053050000410. Доходы от реализации муниципального имущества. </w:t>
      </w:r>
    </w:p>
    <w:p w14:paraId="359F868B" w14:textId="77777777" w:rsidR="00D816C9" w:rsidRPr="00321F1E" w:rsidRDefault="00D816C9" w:rsidP="00D816C9">
      <w:pPr>
        <w:ind w:firstLine="708"/>
        <w:jc w:val="both"/>
        <w:rPr>
          <w:sz w:val="28"/>
          <w:szCs w:val="28"/>
        </w:rPr>
      </w:pPr>
      <w:r w:rsidRPr="00321F1E">
        <w:rPr>
          <w:sz w:val="28"/>
          <w:szCs w:val="28"/>
        </w:rPr>
        <w:t xml:space="preserve">2.3. В случае </w:t>
      </w:r>
      <w:proofErr w:type="gramStart"/>
      <w:r w:rsidRPr="00321F1E">
        <w:rPr>
          <w:sz w:val="28"/>
          <w:szCs w:val="28"/>
        </w:rPr>
        <w:t>не оплаты</w:t>
      </w:r>
      <w:proofErr w:type="gramEnd"/>
      <w:r w:rsidRPr="00321F1E">
        <w:rPr>
          <w:sz w:val="28"/>
          <w:szCs w:val="28"/>
        </w:rPr>
        <w:t xml:space="preserve"> «Покупателем» указанных в пункте 2.2. настоящего договора сумм в установленный в пункте 2.2. настоящего договора срок, «Продавец» вправе расторгнуть договор купли-продажи, при этом сумма внесенного «Покупателем» задатка ему не возвращается, выставленное на аукцион муниципальное имущество остается в муниципальной собственности.</w:t>
      </w:r>
    </w:p>
    <w:p w14:paraId="43F95884" w14:textId="77777777" w:rsidR="00D816C9" w:rsidRPr="00321F1E" w:rsidRDefault="00D816C9" w:rsidP="00D816C9">
      <w:pPr>
        <w:ind w:firstLine="708"/>
        <w:jc w:val="both"/>
        <w:rPr>
          <w:sz w:val="28"/>
          <w:szCs w:val="28"/>
        </w:rPr>
      </w:pPr>
      <w:r w:rsidRPr="00321F1E">
        <w:rPr>
          <w:sz w:val="28"/>
          <w:szCs w:val="28"/>
        </w:rPr>
        <w:t xml:space="preserve">2.4. В случае не оплаты «Покупателем» указанной в пункте 2.2. настоящего договора суммы в установленный в пункте 2.2. настоящего договора срок, за просрочку платежа «Покупатель» уплачивает в местный бюджет пени из расчета 0,5 процента от просроченной суммы за каждый календарный день просрочки, но не свыше </w:t>
      </w:r>
      <w:r>
        <w:rPr>
          <w:sz w:val="28"/>
          <w:szCs w:val="28"/>
        </w:rPr>
        <w:t>1</w:t>
      </w:r>
      <w:r w:rsidRPr="00321F1E">
        <w:rPr>
          <w:sz w:val="28"/>
          <w:szCs w:val="28"/>
        </w:rPr>
        <w:t>0 дней считается отказом «Покупателя» от исполнения настоящего договора. В этом случае в соответствии со ст. 450.1 ГК Российской Федерации настоящий договор считается расторгнутым.</w:t>
      </w:r>
    </w:p>
    <w:p w14:paraId="4FC58782" w14:textId="77777777" w:rsidR="00D816C9" w:rsidRPr="00321F1E" w:rsidRDefault="00D816C9" w:rsidP="00D816C9">
      <w:pPr>
        <w:ind w:firstLine="708"/>
        <w:jc w:val="both"/>
        <w:rPr>
          <w:sz w:val="28"/>
          <w:szCs w:val="28"/>
        </w:rPr>
      </w:pPr>
      <w:r w:rsidRPr="00321F1E">
        <w:rPr>
          <w:sz w:val="28"/>
          <w:szCs w:val="28"/>
        </w:rPr>
        <w:t>Отсчет срока для начисления пени начинается со следующего дня после даты наступления срока платежа и заканчивается датой погашения (оплаты) задолженности (включительно).</w:t>
      </w:r>
    </w:p>
    <w:p w14:paraId="67EC71F9" w14:textId="77777777" w:rsidR="00D816C9" w:rsidRPr="00321F1E" w:rsidRDefault="00D816C9" w:rsidP="00D816C9">
      <w:pPr>
        <w:ind w:firstLine="708"/>
        <w:jc w:val="both"/>
        <w:rPr>
          <w:sz w:val="28"/>
          <w:szCs w:val="28"/>
        </w:rPr>
      </w:pPr>
      <w:r w:rsidRPr="00321F1E">
        <w:rPr>
          <w:sz w:val="28"/>
          <w:szCs w:val="28"/>
        </w:rPr>
        <w:t>2.5. Факты оплаты подтверждаются выпиской из лицевого счета администратора доходов бюджета.</w:t>
      </w:r>
    </w:p>
    <w:p w14:paraId="74DD3EF0" w14:textId="77777777" w:rsidR="00D816C9" w:rsidRPr="00321F1E" w:rsidRDefault="00D816C9" w:rsidP="00D816C9">
      <w:pPr>
        <w:jc w:val="both"/>
        <w:rPr>
          <w:sz w:val="28"/>
          <w:szCs w:val="28"/>
        </w:rPr>
      </w:pPr>
    </w:p>
    <w:p w14:paraId="66C46317" w14:textId="77777777" w:rsidR="00D816C9" w:rsidRPr="00321F1E" w:rsidRDefault="00D816C9" w:rsidP="00D816C9">
      <w:pPr>
        <w:jc w:val="center"/>
        <w:rPr>
          <w:sz w:val="28"/>
          <w:szCs w:val="28"/>
        </w:rPr>
      </w:pPr>
      <w:r w:rsidRPr="00321F1E">
        <w:rPr>
          <w:sz w:val="28"/>
          <w:szCs w:val="28"/>
        </w:rPr>
        <w:t>3. ПОРЯДОК ПЕРЕДАЧИ ИМУЩЕСТВА, ВОЗНИКНОВЕНИЕ</w:t>
      </w:r>
    </w:p>
    <w:p w14:paraId="171A4465" w14:textId="77777777" w:rsidR="00D816C9" w:rsidRPr="00321F1E" w:rsidRDefault="00D816C9" w:rsidP="00D816C9">
      <w:pPr>
        <w:jc w:val="center"/>
        <w:rPr>
          <w:sz w:val="28"/>
          <w:szCs w:val="28"/>
        </w:rPr>
      </w:pPr>
      <w:r w:rsidRPr="00321F1E">
        <w:rPr>
          <w:sz w:val="28"/>
          <w:szCs w:val="28"/>
        </w:rPr>
        <w:t>ПРАВА СОБСТВЕННОСТИ</w:t>
      </w:r>
    </w:p>
    <w:p w14:paraId="65BEA4C4" w14:textId="77777777" w:rsidR="00D816C9" w:rsidRPr="00321F1E" w:rsidRDefault="00D816C9" w:rsidP="00D816C9">
      <w:pPr>
        <w:jc w:val="center"/>
        <w:rPr>
          <w:sz w:val="28"/>
          <w:szCs w:val="28"/>
        </w:rPr>
      </w:pPr>
    </w:p>
    <w:p w14:paraId="5DC3D761" w14:textId="77777777" w:rsidR="00D816C9" w:rsidRPr="00321F1E" w:rsidRDefault="00D816C9" w:rsidP="00D816C9">
      <w:pPr>
        <w:ind w:firstLine="708"/>
        <w:jc w:val="both"/>
        <w:rPr>
          <w:sz w:val="28"/>
          <w:szCs w:val="28"/>
        </w:rPr>
      </w:pPr>
      <w:r w:rsidRPr="00321F1E">
        <w:rPr>
          <w:sz w:val="28"/>
          <w:szCs w:val="28"/>
        </w:rPr>
        <w:t xml:space="preserve">3.1. Передача имущества и оформление права собственности на него осуществляются в соответствии с законодательством Российской Федерации и настоящим договором купли-продажи после полной оплаты имущества. Факт оплаты имущества подтверждается выпиской из лицевого счета администратора доходов бюджета. </w:t>
      </w:r>
    </w:p>
    <w:p w14:paraId="3D2A9ED2" w14:textId="4F37836B" w:rsidR="00D816C9" w:rsidRPr="00321F1E" w:rsidRDefault="00D816C9" w:rsidP="00D816C9">
      <w:pPr>
        <w:ind w:firstLine="708"/>
        <w:jc w:val="both"/>
        <w:rPr>
          <w:sz w:val="28"/>
          <w:szCs w:val="28"/>
        </w:rPr>
      </w:pPr>
      <w:r w:rsidRPr="00321F1E">
        <w:rPr>
          <w:noProof/>
        </w:rPr>
        <mc:AlternateContent>
          <mc:Choice Requires="wps">
            <w:drawing>
              <wp:anchor distT="0" distB="0" distL="114935" distR="114935" simplePos="0" relativeHeight="251659264" behindDoc="0" locked="0" layoutInCell="1" allowOverlap="1" wp14:anchorId="5F370B33" wp14:editId="4961FD19">
                <wp:simplePos x="0" y="0"/>
                <wp:positionH relativeFrom="column">
                  <wp:posOffset>6416040</wp:posOffset>
                </wp:positionH>
                <wp:positionV relativeFrom="paragraph">
                  <wp:posOffset>-589280</wp:posOffset>
                </wp:positionV>
                <wp:extent cx="274320" cy="27432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solidFill>
                          <a:srgbClr val="FFFFFF"/>
                        </a:solidFill>
                        <a:ln>
                          <a:noFill/>
                        </a:ln>
                      </wps:spPr>
                      <wps:txbx>
                        <w:txbxContent>
                          <w:p w14:paraId="5DB5817C" w14:textId="77777777" w:rsidR="00D816C9" w:rsidRDefault="00D816C9" w:rsidP="00D816C9"/>
                        </w:txbxContent>
                      </wps:txbx>
                      <wps:bodyPr rot="0" vert="horz" wrap="square" lIns="13335" tIns="13335" rIns="13335" bIns="133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370B33" id="_x0000_t202" coordsize="21600,21600" o:spt="202" path="m,l,21600r21600,l21600,xe">
                <v:stroke joinstyle="miter"/>
                <v:path gradientshapeok="t" o:connecttype="rect"/>
              </v:shapetype>
              <v:shape id="Надпись 1" o:spid="_x0000_s1026" type="#_x0000_t202" style="position:absolute;left:0;text-align:left;margin-left:505.2pt;margin-top:-46.4pt;width:21.6pt;height:21.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" stroked="f">
                <v:textbox inset="1.05pt,1.05pt,1.05pt,1.05pt">
                  <w:txbxContent>
                    <w:p w14:paraId="5DB5817C" w14:textId="77777777" w:rsidR="00D816C9" w:rsidRDefault="00D816C9" w:rsidP="00D816C9"/>
                  </w:txbxContent>
                </v:textbox>
              </v:shape>
            </w:pict>
          </mc:Fallback>
        </mc:AlternateContent>
      </w:r>
      <w:r w:rsidRPr="00321F1E">
        <w:rPr>
          <w:sz w:val="28"/>
          <w:szCs w:val="28"/>
        </w:rPr>
        <w:t>3.2. Передача имущества «Продавцом» и принятие его «Покупателем» осуществляется по подписываемому сторонами акту приема-передачи имущества (прилагается).</w:t>
      </w:r>
    </w:p>
    <w:p w14:paraId="271BBE6D" w14:textId="77777777" w:rsidR="00D816C9" w:rsidRPr="00321F1E" w:rsidRDefault="00D816C9" w:rsidP="00D816C9">
      <w:pPr>
        <w:ind w:firstLine="708"/>
        <w:jc w:val="both"/>
        <w:rPr>
          <w:sz w:val="28"/>
          <w:szCs w:val="28"/>
        </w:rPr>
      </w:pPr>
      <w:r w:rsidRPr="00321F1E">
        <w:rPr>
          <w:sz w:val="28"/>
          <w:szCs w:val="28"/>
        </w:rPr>
        <w:t xml:space="preserve">3.3.  Продавец гарантирует, что в отношении переданного имущества отсутствуют споры, </w:t>
      </w:r>
      <w:proofErr w:type="gramStart"/>
      <w:r w:rsidRPr="00321F1E">
        <w:rPr>
          <w:sz w:val="28"/>
          <w:szCs w:val="28"/>
        </w:rPr>
        <w:t>о  которых</w:t>
      </w:r>
      <w:proofErr w:type="gramEnd"/>
      <w:r w:rsidRPr="00321F1E">
        <w:rPr>
          <w:sz w:val="28"/>
          <w:szCs w:val="28"/>
        </w:rPr>
        <w:t xml:space="preserve">  в момент заключения договора Продавец знал или не мог не знать.</w:t>
      </w:r>
    </w:p>
    <w:p w14:paraId="6E6510CB" w14:textId="77777777" w:rsidR="00D816C9" w:rsidRPr="00321F1E" w:rsidRDefault="00D816C9" w:rsidP="00D816C9">
      <w:pPr>
        <w:jc w:val="both"/>
        <w:rPr>
          <w:sz w:val="28"/>
          <w:szCs w:val="28"/>
        </w:rPr>
      </w:pPr>
    </w:p>
    <w:p w14:paraId="36423A9A" w14:textId="77777777" w:rsidR="00D816C9" w:rsidRPr="00321F1E" w:rsidRDefault="00D816C9" w:rsidP="00D816C9">
      <w:pPr>
        <w:jc w:val="center"/>
        <w:rPr>
          <w:sz w:val="28"/>
          <w:szCs w:val="28"/>
        </w:rPr>
      </w:pPr>
      <w:r w:rsidRPr="00321F1E">
        <w:rPr>
          <w:sz w:val="28"/>
          <w:szCs w:val="28"/>
        </w:rPr>
        <w:t>4. ОБЯЗАННОСТИ СТОРОН</w:t>
      </w:r>
    </w:p>
    <w:p w14:paraId="25CEED5B" w14:textId="77777777" w:rsidR="00D816C9" w:rsidRPr="00321F1E" w:rsidRDefault="00D816C9" w:rsidP="00D816C9">
      <w:pPr>
        <w:jc w:val="center"/>
        <w:rPr>
          <w:sz w:val="28"/>
          <w:szCs w:val="28"/>
        </w:rPr>
      </w:pPr>
    </w:p>
    <w:p w14:paraId="0E747382" w14:textId="77777777" w:rsidR="00D816C9" w:rsidRPr="00321F1E" w:rsidRDefault="00D816C9" w:rsidP="00D816C9">
      <w:pPr>
        <w:ind w:firstLine="708"/>
        <w:jc w:val="both"/>
        <w:rPr>
          <w:sz w:val="28"/>
          <w:szCs w:val="28"/>
        </w:rPr>
      </w:pPr>
      <w:r w:rsidRPr="00321F1E">
        <w:rPr>
          <w:sz w:val="28"/>
          <w:szCs w:val="28"/>
        </w:rPr>
        <w:t>4.1. «Продавец» обязуется:</w:t>
      </w:r>
    </w:p>
    <w:p w14:paraId="24800597" w14:textId="77777777" w:rsidR="00D816C9" w:rsidRPr="00321F1E" w:rsidRDefault="00D816C9" w:rsidP="00D816C9">
      <w:pPr>
        <w:ind w:firstLine="708"/>
        <w:jc w:val="both"/>
        <w:rPr>
          <w:sz w:val="28"/>
          <w:szCs w:val="28"/>
        </w:rPr>
      </w:pPr>
      <w:r w:rsidRPr="00321F1E">
        <w:rPr>
          <w:sz w:val="28"/>
          <w:szCs w:val="28"/>
        </w:rPr>
        <w:t>4.1.1. В течение 7 (семи) дней со дня полной оплаты договора «Покупателем» передать договор «Покупателю» для государственной регистрации прав на имущество.</w:t>
      </w:r>
    </w:p>
    <w:p w14:paraId="5E6330A5" w14:textId="77777777" w:rsidR="00D816C9" w:rsidRPr="00321F1E" w:rsidRDefault="00D816C9" w:rsidP="00D816C9">
      <w:pPr>
        <w:jc w:val="both"/>
        <w:rPr>
          <w:sz w:val="28"/>
          <w:szCs w:val="28"/>
        </w:rPr>
      </w:pPr>
      <w:r w:rsidRPr="00321F1E">
        <w:rPr>
          <w:sz w:val="28"/>
          <w:szCs w:val="28"/>
        </w:rPr>
        <w:lastRenderedPageBreak/>
        <w:t xml:space="preserve">Одновременно с передачей договора производится </w:t>
      </w:r>
      <w:proofErr w:type="gramStart"/>
      <w:r w:rsidRPr="00321F1E">
        <w:rPr>
          <w:sz w:val="28"/>
          <w:szCs w:val="28"/>
        </w:rPr>
        <w:t>передача  «</w:t>
      </w:r>
      <w:proofErr w:type="gramEnd"/>
      <w:r w:rsidRPr="00321F1E">
        <w:rPr>
          <w:sz w:val="28"/>
          <w:szCs w:val="28"/>
        </w:rPr>
        <w:t>Покупателю» имущества и подписывается акт приема-передачи имущества.</w:t>
      </w:r>
    </w:p>
    <w:p w14:paraId="1E4E0C06" w14:textId="77777777" w:rsidR="00D816C9" w:rsidRPr="00321F1E" w:rsidRDefault="00D816C9" w:rsidP="00D816C9">
      <w:pPr>
        <w:ind w:firstLine="708"/>
        <w:jc w:val="both"/>
        <w:rPr>
          <w:sz w:val="28"/>
          <w:szCs w:val="28"/>
        </w:rPr>
      </w:pPr>
      <w:r w:rsidRPr="00321F1E">
        <w:rPr>
          <w:sz w:val="28"/>
          <w:szCs w:val="28"/>
        </w:rPr>
        <w:t>4.2. «Покупатель» обязуется:</w:t>
      </w:r>
    </w:p>
    <w:p w14:paraId="3330131A" w14:textId="77777777" w:rsidR="00D816C9" w:rsidRPr="00321F1E" w:rsidRDefault="00D816C9" w:rsidP="00D816C9">
      <w:pPr>
        <w:ind w:left="708"/>
        <w:jc w:val="both"/>
        <w:rPr>
          <w:sz w:val="28"/>
          <w:szCs w:val="28"/>
        </w:rPr>
      </w:pPr>
      <w:r w:rsidRPr="00321F1E">
        <w:rPr>
          <w:sz w:val="28"/>
          <w:szCs w:val="28"/>
        </w:rPr>
        <w:t>4.2.1. Оплатить имущество в сроки и в порядке, установленные в пунктах 2.1. – 2.5. настоящего договора.</w:t>
      </w:r>
    </w:p>
    <w:p w14:paraId="5659ACE1" w14:textId="77777777" w:rsidR="00D816C9" w:rsidRPr="00321F1E" w:rsidRDefault="00D816C9" w:rsidP="00D816C9">
      <w:pPr>
        <w:ind w:firstLine="708"/>
        <w:jc w:val="both"/>
        <w:rPr>
          <w:sz w:val="28"/>
          <w:szCs w:val="28"/>
        </w:rPr>
      </w:pPr>
      <w:r w:rsidRPr="00321F1E">
        <w:rPr>
          <w:sz w:val="28"/>
          <w:szCs w:val="28"/>
        </w:rPr>
        <w:t xml:space="preserve">4.2.2. Принять имущество и подписать акт приема-передачи </w:t>
      </w:r>
      <w:proofErr w:type="gramStart"/>
      <w:r w:rsidRPr="00321F1E">
        <w:rPr>
          <w:sz w:val="28"/>
          <w:szCs w:val="28"/>
        </w:rPr>
        <w:t>в сроки</w:t>
      </w:r>
      <w:proofErr w:type="gramEnd"/>
      <w:r w:rsidRPr="00321F1E">
        <w:rPr>
          <w:sz w:val="28"/>
          <w:szCs w:val="28"/>
        </w:rPr>
        <w:t xml:space="preserve"> установленные в пункте 4.1.1 настоящего договора.</w:t>
      </w:r>
    </w:p>
    <w:p w14:paraId="494A04CF" w14:textId="77777777" w:rsidR="00D816C9" w:rsidRPr="00321F1E" w:rsidRDefault="00D816C9" w:rsidP="00D816C9">
      <w:pPr>
        <w:ind w:firstLine="708"/>
        <w:jc w:val="both"/>
        <w:rPr>
          <w:bCs/>
          <w:sz w:val="28"/>
          <w:szCs w:val="28"/>
        </w:rPr>
      </w:pPr>
      <w:r w:rsidRPr="00321F1E">
        <w:rPr>
          <w:sz w:val="28"/>
          <w:szCs w:val="28"/>
        </w:rPr>
        <w:t>4.2.</w:t>
      </w:r>
      <w:r>
        <w:rPr>
          <w:sz w:val="28"/>
          <w:szCs w:val="28"/>
        </w:rPr>
        <w:t>3</w:t>
      </w:r>
      <w:r w:rsidRPr="00FA068A">
        <w:rPr>
          <w:sz w:val="28"/>
          <w:szCs w:val="28"/>
        </w:rPr>
        <w:t xml:space="preserve">. Произвести необходимые юридические </w:t>
      </w:r>
      <w:proofErr w:type="gramStart"/>
      <w:r w:rsidRPr="00FA068A">
        <w:rPr>
          <w:sz w:val="28"/>
          <w:szCs w:val="28"/>
        </w:rPr>
        <w:t>действия  в</w:t>
      </w:r>
      <w:proofErr w:type="gramEnd"/>
      <w:r w:rsidRPr="00FA068A">
        <w:rPr>
          <w:sz w:val="28"/>
          <w:szCs w:val="28"/>
        </w:rPr>
        <w:t xml:space="preserve"> органах ГИБДД  ОВД по Отрадненскому району для постановки на учет транспортного средства в течение 10 дней </w:t>
      </w:r>
      <w:r w:rsidRPr="00321F1E">
        <w:rPr>
          <w:sz w:val="28"/>
          <w:szCs w:val="28"/>
        </w:rPr>
        <w:t>после заключения (подписания сторонами) настоящего договора купли-продажи</w:t>
      </w:r>
      <w:r>
        <w:rPr>
          <w:sz w:val="28"/>
          <w:szCs w:val="28"/>
        </w:rPr>
        <w:t>.</w:t>
      </w:r>
    </w:p>
    <w:p w14:paraId="37A76792" w14:textId="77777777" w:rsidR="00D816C9" w:rsidRPr="00321F1E" w:rsidRDefault="00D816C9" w:rsidP="00D816C9">
      <w:pPr>
        <w:ind w:firstLine="708"/>
        <w:jc w:val="both"/>
        <w:rPr>
          <w:sz w:val="28"/>
          <w:szCs w:val="28"/>
        </w:rPr>
      </w:pPr>
      <w:r w:rsidRPr="00321F1E">
        <w:rPr>
          <w:sz w:val="28"/>
          <w:szCs w:val="28"/>
        </w:rPr>
        <w:t>Расходы на государственную регистрацию возлагаются на «Покупателя».</w:t>
      </w:r>
    </w:p>
    <w:p w14:paraId="2C3D14DF" w14:textId="77777777" w:rsidR="00D816C9" w:rsidRPr="00321F1E" w:rsidRDefault="00D816C9" w:rsidP="00D816C9">
      <w:pPr>
        <w:jc w:val="both"/>
        <w:rPr>
          <w:sz w:val="28"/>
          <w:szCs w:val="28"/>
        </w:rPr>
      </w:pPr>
    </w:p>
    <w:p w14:paraId="3E5677C4" w14:textId="77777777" w:rsidR="00D816C9" w:rsidRPr="00321F1E" w:rsidRDefault="00D816C9" w:rsidP="00D816C9">
      <w:pPr>
        <w:jc w:val="center"/>
        <w:rPr>
          <w:sz w:val="28"/>
          <w:szCs w:val="28"/>
        </w:rPr>
      </w:pPr>
      <w:r w:rsidRPr="00321F1E">
        <w:rPr>
          <w:sz w:val="28"/>
          <w:szCs w:val="28"/>
        </w:rPr>
        <w:t>5. СРОК ДЕЙСТВИЯ ДОГОВОРА</w:t>
      </w:r>
    </w:p>
    <w:p w14:paraId="163D825B" w14:textId="77777777" w:rsidR="00D816C9" w:rsidRPr="00321F1E" w:rsidRDefault="00D816C9" w:rsidP="00D816C9">
      <w:pPr>
        <w:jc w:val="center"/>
        <w:rPr>
          <w:sz w:val="28"/>
          <w:szCs w:val="28"/>
        </w:rPr>
      </w:pPr>
    </w:p>
    <w:p w14:paraId="50BEA2F7" w14:textId="77777777" w:rsidR="00D816C9" w:rsidRPr="00321F1E" w:rsidRDefault="00D816C9" w:rsidP="00D816C9">
      <w:pPr>
        <w:ind w:firstLine="708"/>
        <w:jc w:val="both"/>
        <w:rPr>
          <w:sz w:val="28"/>
          <w:szCs w:val="28"/>
        </w:rPr>
      </w:pPr>
      <w:r w:rsidRPr="00321F1E">
        <w:rPr>
          <w:sz w:val="28"/>
          <w:szCs w:val="28"/>
        </w:rPr>
        <w:t>5.1. Договор вступает в силу со дня его подписания сторонами.</w:t>
      </w:r>
    </w:p>
    <w:p w14:paraId="3C7EC9A1" w14:textId="77777777" w:rsidR="00D816C9" w:rsidRPr="00321F1E" w:rsidRDefault="00D816C9" w:rsidP="00D816C9">
      <w:pPr>
        <w:ind w:firstLine="708"/>
        <w:jc w:val="both"/>
        <w:rPr>
          <w:sz w:val="28"/>
          <w:szCs w:val="28"/>
        </w:rPr>
      </w:pPr>
      <w:r w:rsidRPr="00321F1E">
        <w:rPr>
          <w:sz w:val="28"/>
          <w:szCs w:val="28"/>
        </w:rPr>
        <w:t>5.2. Действие настоящего договора прекращается после исполнения договаривающимися сторонами условий настоящего договора, а также в случаях его расторжения, предусмотренных настоящим договором и законодательством Российской Федерации.</w:t>
      </w:r>
    </w:p>
    <w:p w14:paraId="6709EE8B" w14:textId="77777777" w:rsidR="00D816C9" w:rsidRPr="00321F1E" w:rsidRDefault="00D816C9" w:rsidP="00D816C9">
      <w:pPr>
        <w:jc w:val="both"/>
        <w:rPr>
          <w:sz w:val="28"/>
          <w:szCs w:val="28"/>
        </w:rPr>
      </w:pPr>
    </w:p>
    <w:p w14:paraId="03112829" w14:textId="77777777" w:rsidR="00D816C9" w:rsidRPr="00321F1E" w:rsidRDefault="00D816C9" w:rsidP="00D816C9">
      <w:pPr>
        <w:jc w:val="center"/>
        <w:rPr>
          <w:sz w:val="28"/>
          <w:szCs w:val="28"/>
        </w:rPr>
      </w:pPr>
      <w:r w:rsidRPr="00321F1E">
        <w:rPr>
          <w:sz w:val="28"/>
          <w:szCs w:val="28"/>
        </w:rPr>
        <w:t>6. РАСТОРЖЕНИЕ ДОГОВОРА</w:t>
      </w:r>
    </w:p>
    <w:p w14:paraId="443E6252" w14:textId="77777777" w:rsidR="00D816C9" w:rsidRPr="00321F1E" w:rsidRDefault="00D816C9" w:rsidP="00D816C9">
      <w:pPr>
        <w:jc w:val="center"/>
        <w:rPr>
          <w:sz w:val="28"/>
          <w:szCs w:val="28"/>
        </w:rPr>
      </w:pPr>
    </w:p>
    <w:p w14:paraId="284EAAD3" w14:textId="77777777" w:rsidR="00D816C9" w:rsidRPr="00321F1E" w:rsidRDefault="00D816C9" w:rsidP="00D816C9">
      <w:pPr>
        <w:ind w:firstLine="708"/>
        <w:jc w:val="both"/>
        <w:rPr>
          <w:sz w:val="28"/>
          <w:szCs w:val="28"/>
        </w:rPr>
      </w:pPr>
      <w:r w:rsidRPr="00321F1E">
        <w:rPr>
          <w:sz w:val="28"/>
          <w:szCs w:val="28"/>
        </w:rPr>
        <w:t>6.1. Настоящий договор подлежит расторжению в следующих случаях:</w:t>
      </w:r>
    </w:p>
    <w:p w14:paraId="6CFC329F" w14:textId="77777777" w:rsidR="00D816C9" w:rsidRPr="00321F1E" w:rsidRDefault="00D816C9" w:rsidP="00D816C9">
      <w:pPr>
        <w:ind w:firstLine="708"/>
        <w:jc w:val="both"/>
        <w:rPr>
          <w:sz w:val="28"/>
          <w:szCs w:val="28"/>
        </w:rPr>
      </w:pPr>
      <w:r w:rsidRPr="00321F1E">
        <w:rPr>
          <w:sz w:val="28"/>
          <w:szCs w:val="28"/>
        </w:rPr>
        <w:t xml:space="preserve">6.1.1. Неисполнение «Покупателем» сроков платежа, оговоренного в пункте 2.2. настоящего договора. Расторжение договора по указанному </w:t>
      </w:r>
      <w:proofErr w:type="gramStart"/>
      <w:r w:rsidRPr="00321F1E">
        <w:rPr>
          <w:sz w:val="28"/>
          <w:szCs w:val="28"/>
        </w:rPr>
        <w:t>основанию  (</w:t>
      </w:r>
      <w:proofErr w:type="gramEnd"/>
      <w:r w:rsidRPr="00321F1E">
        <w:rPr>
          <w:sz w:val="28"/>
          <w:szCs w:val="28"/>
        </w:rPr>
        <w:t xml:space="preserve">п. 2.4 настоящего договора) производится «Продавцом» в одностороннем порядке, о чем «Продавец» письменно уведомляет «Покупателя». Датой расторжения считается дата по истечении 7 (календарных) </w:t>
      </w:r>
      <w:proofErr w:type="gramStart"/>
      <w:r w:rsidRPr="00321F1E">
        <w:rPr>
          <w:sz w:val="28"/>
          <w:szCs w:val="28"/>
        </w:rPr>
        <w:t>дней  с</w:t>
      </w:r>
      <w:proofErr w:type="gramEnd"/>
      <w:r w:rsidRPr="00321F1E">
        <w:rPr>
          <w:sz w:val="28"/>
          <w:szCs w:val="28"/>
        </w:rPr>
        <w:t xml:space="preserve"> даты направления указанного уведомления. Выставленное для продажи имущество остается в муниципальной собственности, задаток «Покупателю» не возвращается.</w:t>
      </w:r>
    </w:p>
    <w:p w14:paraId="222EF307" w14:textId="77777777" w:rsidR="00D816C9" w:rsidRPr="00321F1E" w:rsidRDefault="00D816C9" w:rsidP="00D816C9">
      <w:pPr>
        <w:ind w:firstLine="708"/>
        <w:jc w:val="both"/>
        <w:rPr>
          <w:sz w:val="28"/>
          <w:szCs w:val="28"/>
        </w:rPr>
      </w:pPr>
      <w:r w:rsidRPr="00321F1E">
        <w:rPr>
          <w:sz w:val="28"/>
          <w:szCs w:val="28"/>
        </w:rPr>
        <w:t>6.1.2. По иным основаниям, предусмотренным действующим законодательством Российской Федерации.</w:t>
      </w:r>
    </w:p>
    <w:p w14:paraId="7E2E115B" w14:textId="77777777" w:rsidR="00D816C9" w:rsidRPr="00321F1E" w:rsidRDefault="00D816C9" w:rsidP="00D816C9">
      <w:pPr>
        <w:jc w:val="both"/>
        <w:rPr>
          <w:sz w:val="28"/>
          <w:szCs w:val="28"/>
        </w:rPr>
      </w:pPr>
    </w:p>
    <w:p w14:paraId="485CCAA4" w14:textId="77777777" w:rsidR="00D816C9" w:rsidRPr="00321F1E" w:rsidRDefault="00D816C9" w:rsidP="00D816C9">
      <w:pPr>
        <w:jc w:val="center"/>
        <w:rPr>
          <w:sz w:val="28"/>
          <w:szCs w:val="28"/>
        </w:rPr>
      </w:pPr>
      <w:r w:rsidRPr="00321F1E">
        <w:rPr>
          <w:sz w:val="28"/>
          <w:szCs w:val="28"/>
        </w:rPr>
        <w:t>7. РАЗРЕШЕНИЕ СПОРОВ</w:t>
      </w:r>
    </w:p>
    <w:p w14:paraId="2AD6D5B6" w14:textId="77777777" w:rsidR="00D816C9" w:rsidRPr="00321F1E" w:rsidRDefault="00D816C9" w:rsidP="00D816C9">
      <w:pPr>
        <w:jc w:val="center"/>
        <w:rPr>
          <w:sz w:val="28"/>
          <w:szCs w:val="28"/>
        </w:rPr>
      </w:pPr>
    </w:p>
    <w:p w14:paraId="0ED182AF" w14:textId="77777777" w:rsidR="00D816C9" w:rsidRPr="00321F1E" w:rsidRDefault="00D816C9" w:rsidP="00D816C9">
      <w:pPr>
        <w:ind w:firstLine="708"/>
        <w:jc w:val="both"/>
        <w:rPr>
          <w:sz w:val="28"/>
          <w:szCs w:val="28"/>
        </w:rPr>
      </w:pPr>
      <w:r w:rsidRPr="00321F1E">
        <w:rPr>
          <w:sz w:val="28"/>
          <w:szCs w:val="28"/>
        </w:rPr>
        <w:t>7.1. Отношения сторон, неурегулированные настоящим договором, регламентируются действующим законодательством Российской Федерации.</w:t>
      </w:r>
    </w:p>
    <w:p w14:paraId="168F25B4" w14:textId="77777777" w:rsidR="00D816C9" w:rsidRPr="00321F1E" w:rsidRDefault="00D816C9" w:rsidP="00D816C9">
      <w:pPr>
        <w:ind w:firstLine="708"/>
        <w:jc w:val="both"/>
        <w:rPr>
          <w:sz w:val="28"/>
          <w:szCs w:val="28"/>
        </w:rPr>
      </w:pPr>
      <w:r w:rsidRPr="00321F1E">
        <w:rPr>
          <w:sz w:val="28"/>
          <w:szCs w:val="28"/>
        </w:rPr>
        <w:t xml:space="preserve">7.2. Споры, возникающие при исполнении </w:t>
      </w:r>
      <w:proofErr w:type="gramStart"/>
      <w:r w:rsidRPr="00321F1E">
        <w:rPr>
          <w:sz w:val="28"/>
          <w:szCs w:val="28"/>
        </w:rPr>
        <w:t>настоящего договора</w:t>
      </w:r>
      <w:proofErr w:type="gramEnd"/>
      <w:r w:rsidRPr="00321F1E">
        <w:rPr>
          <w:sz w:val="28"/>
          <w:szCs w:val="28"/>
        </w:rPr>
        <w:t xml:space="preserve"> разрешаются в установленном действующим законодательством порядке.</w:t>
      </w:r>
    </w:p>
    <w:p w14:paraId="0CA631BA" w14:textId="77777777" w:rsidR="00D816C9" w:rsidRPr="00321F1E" w:rsidRDefault="00D816C9" w:rsidP="00D816C9">
      <w:pPr>
        <w:jc w:val="both"/>
        <w:rPr>
          <w:sz w:val="28"/>
          <w:szCs w:val="28"/>
        </w:rPr>
      </w:pPr>
    </w:p>
    <w:p w14:paraId="5ECE5D0C" w14:textId="77777777" w:rsidR="00D816C9" w:rsidRPr="00321F1E" w:rsidRDefault="00D816C9" w:rsidP="00D816C9">
      <w:pPr>
        <w:jc w:val="center"/>
        <w:rPr>
          <w:sz w:val="28"/>
          <w:szCs w:val="28"/>
        </w:rPr>
      </w:pPr>
      <w:r w:rsidRPr="00321F1E">
        <w:rPr>
          <w:sz w:val="28"/>
          <w:szCs w:val="28"/>
        </w:rPr>
        <w:t>8. ЗАКЛЮЧИТЕЛЬНЫЕ ПОЛОЖЕНИЯ</w:t>
      </w:r>
    </w:p>
    <w:p w14:paraId="2DD48335" w14:textId="77777777" w:rsidR="00D816C9" w:rsidRPr="00321F1E" w:rsidRDefault="00D816C9" w:rsidP="00D816C9">
      <w:pPr>
        <w:jc w:val="center"/>
        <w:rPr>
          <w:sz w:val="28"/>
          <w:szCs w:val="28"/>
        </w:rPr>
      </w:pPr>
    </w:p>
    <w:p w14:paraId="4CBA46AB" w14:textId="77777777" w:rsidR="00D816C9" w:rsidRPr="00321F1E" w:rsidRDefault="00D816C9" w:rsidP="00D816C9">
      <w:pPr>
        <w:widowControl w:val="0"/>
        <w:ind w:firstLine="709"/>
        <w:jc w:val="both"/>
        <w:rPr>
          <w:sz w:val="28"/>
          <w:szCs w:val="28"/>
        </w:rPr>
      </w:pPr>
      <w:r w:rsidRPr="00321F1E">
        <w:rPr>
          <w:sz w:val="28"/>
          <w:szCs w:val="28"/>
        </w:rPr>
        <w:t xml:space="preserve">8.1. Настоящий договор является обязывающим для сторон с момента </w:t>
      </w:r>
      <w:r w:rsidRPr="00321F1E">
        <w:rPr>
          <w:sz w:val="28"/>
          <w:szCs w:val="28"/>
        </w:rPr>
        <w:lastRenderedPageBreak/>
        <w:t>подписания договора обеими сторонами.</w:t>
      </w:r>
    </w:p>
    <w:p w14:paraId="2135F3BA" w14:textId="77777777" w:rsidR="00D816C9" w:rsidRPr="00321F1E" w:rsidRDefault="00D816C9" w:rsidP="00D816C9">
      <w:pPr>
        <w:widowControl w:val="0"/>
        <w:ind w:firstLine="709"/>
        <w:jc w:val="both"/>
        <w:rPr>
          <w:bCs/>
          <w:sz w:val="28"/>
          <w:szCs w:val="28"/>
        </w:rPr>
      </w:pPr>
      <w:r w:rsidRPr="00321F1E">
        <w:rPr>
          <w:sz w:val="28"/>
          <w:szCs w:val="28"/>
        </w:rPr>
        <w:t>8.2. Договор составлен в 3-х экземплярах, имеющих равную юридическую силу: 1 экземпляр находится у «Продавца», 1 - у «Покупателя</w:t>
      </w:r>
      <w:proofErr w:type="gramStart"/>
      <w:r w:rsidRPr="00321F1E">
        <w:rPr>
          <w:sz w:val="28"/>
          <w:szCs w:val="28"/>
        </w:rPr>
        <w:t>»</w:t>
      </w:r>
      <w:r>
        <w:rPr>
          <w:sz w:val="28"/>
          <w:szCs w:val="28"/>
        </w:rPr>
        <w:t xml:space="preserve">, </w:t>
      </w:r>
      <w:r w:rsidRPr="00321F1E">
        <w:rPr>
          <w:sz w:val="28"/>
          <w:szCs w:val="28"/>
        </w:rPr>
        <w:t xml:space="preserve"> 1</w:t>
      </w:r>
      <w:proofErr w:type="gramEnd"/>
      <w:r w:rsidRPr="00321F1E">
        <w:rPr>
          <w:sz w:val="28"/>
          <w:szCs w:val="28"/>
        </w:rPr>
        <w:t>-</w:t>
      </w:r>
      <w:r w:rsidRPr="00FA068A">
        <w:rPr>
          <w:bCs/>
          <w:sz w:val="28"/>
          <w:szCs w:val="28"/>
        </w:rPr>
        <w:t xml:space="preserve"> </w:t>
      </w:r>
      <w:r>
        <w:rPr>
          <w:bCs/>
          <w:sz w:val="28"/>
          <w:szCs w:val="28"/>
        </w:rPr>
        <w:t>в органах</w:t>
      </w:r>
      <w:r w:rsidRPr="00902EC8">
        <w:rPr>
          <w:sz w:val="28"/>
          <w:szCs w:val="28"/>
        </w:rPr>
        <w:t xml:space="preserve"> </w:t>
      </w:r>
      <w:r>
        <w:rPr>
          <w:sz w:val="28"/>
          <w:szCs w:val="28"/>
        </w:rPr>
        <w:t>ГИБДД  ОВД по Отрадненскому району .</w:t>
      </w:r>
    </w:p>
    <w:p w14:paraId="2DD3E5BC" w14:textId="77777777" w:rsidR="00D816C9" w:rsidRPr="00321F1E" w:rsidRDefault="00D816C9" w:rsidP="00D816C9">
      <w:pPr>
        <w:widowControl w:val="0"/>
        <w:ind w:firstLine="709"/>
        <w:jc w:val="both"/>
        <w:rPr>
          <w:sz w:val="28"/>
          <w:szCs w:val="28"/>
        </w:rPr>
      </w:pPr>
      <w:r w:rsidRPr="00321F1E">
        <w:rPr>
          <w:sz w:val="28"/>
          <w:szCs w:val="28"/>
        </w:rPr>
        <w:t>.</w:t>
      </w:r>
    </w:p>
    <w:p w14:paraId="35213BDB" w14:textId="77777777" w:rsidR="00D816C9" w:rsidRPr="00321F1E" w:rsidRDefault="00D816C9" w:rsidP="00D816C9">
      <w:pPr>
        <w:jc w:val="both"/>
        <w:rPr>
          <w:sz w:val="28"/>
          <w:szCs w:val="28"/>
        </w:rPr>
      </w:pPr>
    </w:p>
    <w:p w14:paraId="5702233D" w14:textId="77777777" w:rsidR="00D816C9" w:rsidRPr="00321F1E" w:rsidRDefault="00D816C9" w:rsidP="00D816C9">
      <w:pPr>
        <w:jc w:val="center"/>
        <w:rPr>
          <w:sz w:val="28"/>
          <w:szCs w:val="28"/>
        </w:rPr>
      </w:pPr>
      <w:r w:rsidRPr="00321F1E">
        <w:rPr>
          <w:sz w:val="28"/>
          <w:szCs w:val="28"/>
        </w:rPr>
        <w:t>9. ЮРИДИЧЕСКИЕ АДРЕСА И РЕКВИЗИТЫ СТОРОН</w:t>
      </w:r>
    </w:p>
    <w:p w14:paraId="080EBD78" w14:textId="77777777" w:rsidR="00D816C9" w:rsidRPr="00321F1E" w:rsidRDefault="00D816C9" w:rsidP="00D816C9">
      <w:pPr>
        <w:spacing w:after="120"/>
        <w:jc w:val="both"/>
        <w:rPr>
          <w:sz w:val="28"/>
          <w:szCs w:val="28"/>
        </w:rPr>
      </w:pPr>
    </w:p>
    <w:p w14:paraId="3887640F" w14:textId="77777777" w:rsidR="00D816C9" w:rsidRPr="00321F1E" w:rsidRDefault="00D816C9" w:rsidP="00D816C9">
      <w:pPr>
        <w:spacing w:after="120"/>
        <w:ind w:left="2552" w:hanging="2552"/>
        <w:jc w:val="both"/>
        <w:rPr>
          <w:sz w:val="28"/>
          <w:szCs w:val="28"/>
        </w:rPr>
      </w:pPr>
      <w:r w:rsidRPr="00321F1E">
        <w:rPr>
          <w:sz w:val="28"/>
          <w:szCs w:val="28"/>
        </w:rPr>
        <w:t>«ПРОДАВЕЦ</w:t>
      </w:r>
      <w:proofErr w:type="gramStart"/>
      <w:r w:rsidRPr="00321F1E">
        <w:rPr>
          <w:sz w:val="28"/>
          <w:szCs w:val="28"/>
        </w:rPr>
        <w:t xml:space="preserve">»:   </w:t>
      </w:r>
      <w:proofErr w:type="gramEnd"/>
      <w:r w:rsidRPr="00321F1E">
        <w:rPr>
          <w:sz w:val="28"/>
          <w:szCs w:val="28"/>
        </w:rPr>
        <w:t xml:space="preserve">  Администрация муниципального образования Отрадненский район ________________________________________</w:t>
      </w:r>
    </w:p>
    <w:p w14:paraId="3D166785" w14:textId="77777777" w:rsidR="00D816C9" w:rsidRPr="00321F1E" w:rsidRDefault="00D816C9" w:rsidP="00D816C9">
      <w:pPr>
        <w:spacing w:after="120"/>
        <w:jc w:val="both"/>
        <w:rPr>
          <w:sz w:val="28"/>
          <w:szCs w:val="28"/>
        </w:rPr>
      </w:pPr>
    </w:p>
    <w:p w14:paraId="1F8E2B84" w14:textId="77777777" w:rsidR="00D816C9" w:rsidRPr="00321F1E" w:rsidRDefault="00D816C9" w:rsidP="00D816C9">
      <w:pPr>
        <w:spacing w:after="120"/>
        <w:jc w:val="both"/>
        <w:rPr>
          <w:sz w:val="28"/>
          <w:szCs w:val="28"/>
        </w:rPr>
      </w:pPr>
      <w:r w:rsidRPr="00321F1E">
        <w:rPr>
          <w:sz w:val="28"/>
          <w:szCs w:val="28"/>
        </w:rPr>
        <w:t>«ПОКУПАТЕЛЬ»: ____________________________________________</w:t>
      </w:r>
    </w:p>
    <w:p w14:paraId="2C282465" w14:textId="77777777" w:rsidR="00D816C9" w:rsidRPr="00321F1E" w:rsidRDefault="00D816C9" w:rsidP="00D816C9">
      <w:pPr>
        <w:spacing w:after="120"/>
        <w:jc w:val="both"/>
        <w:rPr>
          <w:sz w:val="28"/>
          <w:szCs w:val="28"/>
        </w:rPr>
      </w:pPr>
      <w:r w:rsidRPr="00321F1E">
        <w:rPr>
          <w:sz w:val="28"/>
          <w:szCs w:val="28"/>
        </w:rPr>
        <w:t xml:space="preserve">                              </w:t>
      </w:r>
    </w:p>
    <w:p w14:paraId="1B090E6F" w14:textId="77777777" w:rsidR="00D816C9" w:rsidRPr="00321F1E" w:rsidRDefault="00D816C9" w:rsidP="00D816C9">
      <w:pPr>
        <w:spacing w:after="120"/>
        <w:jc w:val="both"/>
        <w:rPr>
          <w:sz w:val="28"/>
          <w:szCs w:val="28"/>
        </w:rPr>
      </w:pPr>
    </w:p>
    <w:tbl>
      <w:tblPr>
        <w:tblW w:w="0" w:type="auto"/>
        <w:tblLayout w:type="fixed"/>
        <w:tblCellMar>
          <w:left w:w="70" w:type="dxa"/>
          <w:right w:w="70" w:type="dxa"/>
        </w:tblCellMar>
        <w:tblLook w:val="0000" w:firstRow="0" w:lastRow="0" w:firstColumn="0" w:lastColumn="0" w:noHBand="0" w:noVBand="0"/>
      </w:tblPr>
      <w:tblGrid>
        <w:gridCol w:w="5031"/>
        <w:gridCol w:w="4678"/>
      </w:tblGrid>
      <w:tr w:rsidR="00D816C9" w:rsidRPr="00321F1E" w14:paraId="3B29C9C5" w14:textId="77777777" w:rsidTr="004341B9">
        <w:trPr>
          <w:trHeight w:val="2056"/>
        </w:trPr>
        <w:tc>
          <w:tcPr>
            <w:tcW w:w="5031" w:type="dxa"/>
            <w:shd w:val="clear" w:color="auto" w:fill="auto"/>
          </w:tcPr>
          <w:p w14:paraId="457B86B3" w14:textId="77777777" w:rsidR="00D816C9" w:rsidRPr="00321F1E" w:rsidRDefault="00D816C9" w:rsidP="004341B9">
            <w:pPr>
              <w:spacing w:after="120"/>
              <w:jc w:val="both"/>
              <w:rPr>
                <w:sz w:val="28"/>
                <w:szCs w:val="28"/>
              </w:rPr>
            </w:pPr>
            <w:r w:rsidRPr="00321F1E">
              <w:rPr>
                <w:sz w:val="28"/>
                <w:szCs w:val="28"/>
              </w:rPr>
              <w:t>Со стороны «ПРОДАВЦА»</w:t>
            </w:r>
          </w:p>
          <w:p w14:paraId="2EEB5AB8" w14:textId="77777777" w:rsidR="00D816C9" w:rsidRPr="00321F1E" w:rsidRDefault="00D816C9" w:rsidP="004341B9">
            <w:pPr>
              <w:spacing w:after="120"/>
              <w:jc w:val="both"/>
              <w:rPr>
                <w:sz w:val="28"/>
                <w:szCs w:val="28"/>
              </w:rPr>
            </w:pPr>
            <w:r w:rsidRPr="00321F1E">
              <w:rPr>
                <w:sz w:val="28"/>
                <w:szCs w:val="28"/>
              </w:rPr>
              <w:t>ФИО</w:t>
            </w:r>
          </w:p>
          <w:p w14:paraId="16040895" w14:textId="77777777" w:rsidR="00D816C9" w:rsidRPr="00321F1E" w:rsidRDefault="00D816C9" w:rsidP="004341B9">
            <w:pPr>
              <w:spacing w:after="120"/>
              <w:jc w:val="both"/>
              <w:rPr>
                <w:sz w:val="28"/>
                <w:szCs w:val="28"/>
              </w:rPr>
            </w:pPr>
            <w:r w:rsidRPr="00321F1E">
              <w:rPr>
                <w:sz w:val="28"/>
                <w:szCs w:val="28"/>
              </w:rPr>
              <w:t>подпись_____________________</w:t>
            </w:r>
          </w:p>
          <w:p w14:paraId="33C9F766" w14:textId="77777777" w:rsidR="00D816C9" w:rsidRPr="00321F1E" w:rsidRDefault="00D816C9" w:rsidP="004341B9">
            <w:pPr>
              <w:spacing w:after="120"/>
              <w:jc w:val="both"/>
              <w:rPr>
                <w:sz w:val="28"/>
                <w:szCs w:val="28"/>
              </w:rPr>
            </w:pPr>
          </w:p>
        </w:tc>
        <w:tc>
          <w:tcPr>
            <w:tcW w:w="4678" w:type="dxa"/>
            <w:shd w:val="clear" w:color="auto" w:fill="auto"/>
          </w:tcPr>
          <w:p w14:paraId="6624D187" w14:textId="77777777" w:rsidR="00D816C9" w:rsidRPr="00321F1E" w:rsidRDefault="00D816C9" w:rsidP="004341B9">
            <w:pPr>
              <w:spacing w:after="120"/>
              <w:jc w:val="both"/>
              <w:rPr>
                <w:sz w:val="28"/>
                <w:szCs w:val="28"/>
              </w:rPr>
            </w:pPr>
            <w:r w:rsidRPr="00321F1E">
              <w:rPr>
                <w:sz w:val="28"/>
                <w:szCs w:val="28"/>
              </w:rPr>
              <w:t xml:space="preserve">      Со стороны «ПОКУПАТЕЛЯ»</w:t>
            </w:r>
          </w:p>
          <w:p w14:paraId="2D872134" w14:textId="77777777" w:rsidR="00D816C9" w:rsidRPr="00321F1E" w:rsidRDefault="00D816C9" w:rsidP="004341B9">
            <w:pPr>
              <w:spacing w:after="120"/>
              <w:jc w:val="both"/>
              <w:rPr>
                <w:sz w:val="28"/>
                <w:szCs w:val="28"/>
              </w:rPr>
            </w:pPr>
            <w:r w:rsidRPr="00321F1E">
              <w:rPr>
                <w:sz w:val="28"/>
                <w:szCs w:val="28"/>
              </w:rPr>
              <w:t>ФИО</w:t>
            </w:r>
          </w:p>
          <w:p w14:paraId="341196B7" w14:textId="77777777" w:rsidR="00D816C9" w:rsidRPr="00321F1E" w:rsidRDefault="00D816C9" w:rsidP="004341B9">
            <w:pPr>
              <w:spacing w:after="120"/>
              <w:jc w:val="both"/>
              <w:rPr>
                <w:sz w:val="28"/>
                <w:szCs w:val="28"/>
              </w:rPr>
            </w:pPr>
            <w:r w:rsidRPr="00321F1E">
              <w:rPr>
                <w:sz w:val="28"/>
                <w:szCs w:val="28"/>
              </w:rPr>
              <w:t>подпись________________________</w:t>
            </w:r>
          </w:p>
          <w:p w14:paraId="21CFC79E" w14:textId="77777777" w:rsidR="00D816C9" w:rsidRPr="00321F1E" w:rsidRDefault="00D816C9" w:rsidP="004341B9">
            <w:pPr>
              <w:spacing w:after="120"/>
              <w:jc w:val="both"/>
              <w:rPr>
                <w:sz w:val="28"/>
                <w:szCs w:val="28"/>
              </w:rPr>
            </w:pPr>
          </w:p>
        </w:tc>
      </w:tr>
    </w:tbl>
    <w:p w14:paraId="4D2E6E72" w14:textId="77777777" w:rsidR="00D816C9" w:rsidRPr="00321F1E" w:rsidRDefault="00D816C9" w:rsidP="00D816C9">
      <w:pPr>
        <w:spacing w:after="120"/>
        <w:jc w:val="both"/>
        <w:rPr>
          <w:sz w:val="28"/>
          <w:szCs w:val="28"/>
        </w:rPr>
      </w:pPr>
    </w:p>
    <w:p w14:paraId="094FEA21" w14:textId="77777777" w:rsidR="00D816C9" w:rsidRPr="00321F1E" w:rsidRDefault="00D816C9" w:rsidP="00D816C9">
      <w:pPr>
        <w:jc w:val="both"/>
        <w:rPr>
          <w:sz w:val="28"/>
          <w:szCs w:val="28"/>
        </w:rPr>
      </w:pPr>
    </w:p>
    <w:p w14:paraId="59D597E1" w14:textId="77777777" w:rsidR="00D816C9" w:rsidRPr="00321F1E" w:rsidRDefault="00D816C9" w:rsidP="00D816C9">
      <w:pPr>
        <w:jc w:val="both"/>
        <w:rPr>
          <w:sz w:val="28"/>
          <w:szCs w:val="28"/>
        </w:rPr>
      </w:pPr>
    </w:p>
    <w:p w14:paraId="72306CCD" w14:textId="77777777" w:rsidR="00D816C9" w:rsidRPr="00321F1E" w:rsidRDefault="00D816C9" w:rsidP="00D816C9">
      <w:pPr>
        <w:jc w:val="both"/>
        <w:rPr>
          <w:sz w:val="28"/>
          <w:szCs w:val="28"/>
        </w:rPr>
        <w:sectPr w:rsidR="00D816C9" w:rsidRPr="00321F1E" w:rsidSect="00902EC8">
          <w:pgSz w:w="11906" w:h="16838"/>
          <w:pgMar w:top="1134" w:right="567" w:bottom="1134" w:left="1701" w:header="709" w:footer="709" w:gutter="0"/>
          <w:pgNumType w:start="1"/>
          <w:cols w:space="708"/>
          <w:titlePg/>
          <w:docGrid w:linePitch="360"/>
        </w:sectPr>
      </w:pPr>
    </w:p>
    <w:p w14:paraId="46CADB0D" w14:textId="77777777" w:rsidR="00D816C9" w:rsidRPr="00321F1E" w:rsidRDefault="00D816C9" w:rsidP="00D816C9">
      <w:pPr>
        <w:ind w:left="5529"/>
        <w:jc w:val="both"/>
        <w:rPr>
          <w:sz w:val="28"/>
          <w:szCs w:val="28"/>
        </w:rPr>
      </w:pPr>
      <w:proofErr w:type="gramStart"/>
      <w:r w:rsidRPr="00321F1E">
        <w:rPr>
          <w:sz w:val="28"/>
          <w:szCs w:val="28"/>
        </w:rPr>
        <w:lastRenderedPageBreak/>
        <w:t>Приложение  к</w:t>
      </w:r>
      <w:proofErr w:type="gramEnd"/>
      <w:r w:rsidRPr="00321F1E">
        <w:rPr>
          <w:sz w:val="28"/>
          <w:szCs w:val="28"/>
        </w:rPr>
        <w:t xml:space="preserve"> договору купли-продажи № ____________ от «____»______________2020 года</w:t>
      </w:r>
    </w:p>
    <w:p w14:paraId="6F424ED2" w14:textId="77777777" w:rsidR="00D816C9" w:rsidRPr="00321F1E" w:rsidRDefault="00D816C9" w:rsidP="00D816C9">
      <w:pPr>
        <w:jc w:val="center"/>
        <w:rPr>
          <w:sz w:val="28"/>
          <w:szCs w:val="28"/>
        </w:rPr>
      </w:pPr>
    </w:p>
    <w:p w14:paraId="5DD6CAF8" w14:textId="77777777" w:rsidR="00D816C9" w:rsidRPr="00321F1E" w:rsidRDefault="00D816C9" w:rsidP="00D816C9">
      <w:pPr>
        <w:jc w:val="center"/>
        <w:rPr>
          <w:sz w:val="28"/>
          <w:szCs w:val="28"/>
        </w:rPr>
      </w:pPr>
      <w:r w:rsidRPr="00321F1E">
        <w:rPr>
          <w:sz w:val="28"/>
          <w:szCs w:val="28"/>
        </w:rPr>
        <w:t>Акт</w:t>
      </w:r>
    </w:p>
    <w:p w14:paraId="14356F87" w14:textId="77777777" w:rsidR="00D816C9" w:rsidRPr="00321F1E" w:rsidRDefault="00D816C9" w:rsidP="00D816C9">
      <w:pPr>
        <w:jc w:val="center"/>
        <w:rPr>
          <w:sz w:val="28"/>
          <w:szCs w:val="28"/>
        </w:rPr>
      </w:pPr>
      <w:r w:rsidRPr="00321F1E">
        <w:rPr>
          <w:sz w:val="28"/>
          <w:szCs w:val="28"/>
        </w:rPr>
        <w:t>приема-передачи имущества</w:t>
      </w:r>
    </w:p>
    <w:p w14:paraId="610442F1" w14:textId="77777777" w:rsidR="00D816C9" w:rsidRPr="00321F1E" w:rsidRDefault="00D816C9" w:rsidP="00D816C9">
      <w:pPr>
        <w:jc w:val="both"/>
        <w:rPr>
          <w:sz w:val="28"/>
          <w:szCs w:val="28"/>
        </w:rPr>
      </w:pPr>
    </w:p>
    <w:p w14:paraId="7B88FA87" w14:textId="77777777" w:rsidR="00D816C9" w:rsidRPr="00321F1E" w:rsidRDefault="00D816C9" w:rsidP="00D816C9">
      <w:pPr>
        <w:jc w:val="both"/>
        <w:rPr>
          <w:sz w:val="28"/>
          <w:szCs w:val="28"/>
        </w:rPr>
      </w:pPr>
      <w:r w:rsidRPr="00321F1E">
        <w:rPr>
          <w:sz w:val="28"/>
          <w:szCs w:val="28"/>
        </w:rPr>
        <w:t>«_____» _________________</w:t>
      </w:r>
      <w:r w:rsidRPr="00321F1E">
        <w:rPr>
          <w:sz w:val="28"/>
          <w:szCs w:val="28"/>
        </w:rPr>
        <w:tab/>
      </w:r>
      <w:r w:rsidRPr="00321F1E">
        <w:rPr>
          <w:sz w:val="28"/>
          <w:szCs w:val="28"/>
        </w:rPr>
        <w:tab/>
      </w:r>
      <w:r w:rsidRPr="00321F1E">
        <w:rPr>
          <w:sz w:val="28"/>
          <w:szCs w:val="28"/>
        </w:rPr>
        <w:tab/>
      </w:r>
      <w:r w:rsidRPr="00321F1E">
        <w:rPr>
          <w:sz w:val="28"/>
          <w:szCs w:val="28"/>
        </w:rPr>
        <w:tab/>
      </w:r>
      <w:r w:rsidRPr="00321F1E">
        <w:rPr>
          <w:sz w:val="28"/>
          <w:szCs w:val="28"/>
        </w:rPr>
        <w:tab/>
      </w:r>
      <w:r w:rsidRPr="00321F1E">
        <w:rPr>
          <w:sz w:val="28"/>
          <w:szCs w:val="28"/>
        </w:rPr>
        <w:tab/>
        <w:t xml:space="preserve">       ст-</w:t>
      </w:r>
      <w:proofErr w:type="gramStart"/>
      <w:r w:rsidRPr="00321F1E">
        <w:rPr>
          <w:sz w:val="28"/>
          <w:szCs w:val="28"/>
        </w:rPr>
        <w:t>ца  Отрадная</w:t>
      </w:r>
      <w:proofErr w:type="gramEnd"/>
    </w:p>
    <w:p w14:paraId="51000B39" w14:textId="77777777" w:rsidR="00D816C9" w:rsidRPr="00321F1E" w:rsidRDefault="00D816C9" w:rsidP="00D816C9">
      <w:pPr>
        <w:jc w:val="both"/>
        <w:rPr>
          <w:sz w:val="28"/>
          <w:szCs w:val="28"/>
        </w:rPr>
      </w:pPr>
    </w:p>
    <w:p w14:paraId="09BB5F0E" w14:textId="77777777" w:rsidR="00D816C9" w:rsidRPr="00321F1E" w:rsidRDefault="00D816C9" w:rsidP="00D816C9">
      <w:pPr>
        <w:jc w:val="both"/>
        <w:rPr>
          <w:sz w:val="28"/>
          <w:szCs w:val="28"/>
        </w:rPr>
      </w:pPr>
    </w:p>
    <w:p w14:paraId="743A4B4A" w14:textId="77777777" w:rsidR="00D816C9" w:rsidRPr="00321F1E" w:rsidRDefault="00D816C9" w:rsidP="00D816C9">
      <w:pPr>
        <w:jc w:val="both"/>
        <w:rPr>
          <w:bCs/>
          <w:sz w:val="28"/>
          <w:szCs w:val="28"/>
        </w:rPr>
      </w:pPr>
      <w:r w:rsidRPr="00321F1E">
        <w:rPr>
          <w:sz w:val="28"/>
          <w:szCs w:val="28"/>
        </w:rPr>
        <w:tab/>
      </w:r>
      <w:r w:rsidRPr="00321F1E">
        <w:rPr>
          <w:bCs/>
          <w:sz w:val="28"/>
          <w:szCs w:val="28"/>
        </w:rPr>
        <w:t>Администрация муниципального образования Отрадненский район в лице _______________________________ именуемая в дальнейшем «Продавец», действующего на основании ______________________, с одной стороны, и  ___________________________,__________________________________________________________________именуемый в дальнейшем «Покупатель», с другой стороны,  а вместе именуемые «Стороны», подписали настоящий Акт о нижеследующем:</w:t>
      </w:r>
    </w:p>
    <w:p w14:paraId="7B67405A" w14:textId="77777777" w:rsidR="00D816C9" w:rsidRPr="00321F1E" w:rsidRDefault="00D816C9" w:rsidP="00D816C9">
      <w:pPr>
        <w:ind w:firstLine="708"/>
        <w:jc w:val="both"/>
        <w:rPr>
          <w:bCs/>
          <w:color w:val="000000"/>
          <w:sz w:val="28"/>
          <w:szCs w:val="28"/>
        </w:rPr>
      </w:pPr>
      <w:r w:rsidRPr="00321F1E">
        <w:rPr>
          <w:bCs/>
          <w:sz w:val="28"/>
          <w:szCs w:val="28"/>
        </w:rPr>
        <w:t xml:space="preserve">1. В соответствии с условиями </w:t>
      </w:r>
      <w:hyperlink r:id="rId23" w:history="1">
        <w:r w:rsidRPr="00321F1E">
          <w:rPr>
            <w:bCs/>
            <w:color w:val="000000"/>
            <w:sz w:val="28"/>
            <w:szCs w:val="28"/>
          </w:rPr>
          <w:t>договора</w:t>
        </w:r>
      </w:hyperlink>
      <w:r w:rsidRPr="00321F1E">
        <w:rPr>
          <w:bCs/>
          <w:color w:val="000000"/>
          <w:sz w:val="28"/>
          <w:szCs w:val="28"/>
        </w:rPr>
        <w:t xml:space="preserve"> купли-продажи от ________ года Продавец передал в собственность Покупателю, а Покупатель принял объект движимого имущества –____________________________________________, </w:t>
      </w:r>
    </w:p>
    <w:p w14:paraId="431CC13E" w14:textId="77777777" w:rsidR="00D816C9" w:rsidRPr="00321F1E" w:rsidRDefault="00D816C9" w:rsidP="00D816C9">
      <w:pPr>
        <w:jc w:val="both"/>
        <w:rPr>
          <w:bCs/>
          <w:color w:val="000000"/>
          <w:sz w:val="28"/>
          <w:szCs w:val="28"/>
        </w:rPr>
      </w:pPr>
      <w:r w:rsidRPr="00321F1E">
        <w:rPr>
          <w:bCs/>
          <w:color w:val="000000"/>
          <w:sz w:val="28"/>
          <w:szCs w:val="28"/>
        </w:rPr>
        <w:t>___________________________________________________________________, расположенные по адресу: Краснодарский, Отрадненский район, станица Отрадная, улица ____________, стоимостью_____________________________________ рублей (далее – Имущество).</w:t>
      </w:r>
    </w:p>
    <w:p w14:paraId="412E4DCD" w14:textId="77777777" w:rsidR="00D816C9" w:rsidRPr="00321F1E" w:rsidRDefault="00D816C9" w:rsidP="00D816C9">
      <w:pPr>
        <w:ind w:firstLine="708"/>
        <w:jc w:val="both"/>
        <w:rPr>
          <w:bCs/>
          <w:color w:val="000000"/>
          <w:sz w:val="28"/>
          <w:szCs w:val="28"/>
        </w:rPr>
      </w:pPr>
      <w:bookmarkStart w:id="7" w:name="sub_2"/>
      <w:r w:rsidRPr="00321F1E">
        <w:rPr>
          <w:bCs/>
          <w:color w:val="000000"/>
          <w:sz w:val="28"/>
          <w:szCs w:val="28"/>
        </w:rPr>
        <w:t>2. Покупатель осмотрел Имущество и принял его в том качественном состоянии, как оно есть на день подписания настоящего акта.</w:t>
      </w:r>
    </w:p>
    <w:p w14:paraId="286B88FE" w14:textId="77777777" w:rsidR="00D816C9" w:rsidRPr="00321F1E" w:rsidRDefault="00D816C9" w:rsidP="00D816C9">
      <w:pPr>
        <w:ind w:firstLine="708"/>
        <w:jc w:val="both"/>
        <w:rPr>
          <w:bCs/>
          <w:color w:val="000000"/>
          <w:sz w:val="28"/>
          <w:szCs w:val="28"/>
        </w:rPr>
      </w:pPr>
      <w:bookmarkStart w:id="8" w:name="sub_3"/>
      <w:bookmarkEnd w:id="7"/>
      <w:r w:rsidRPr="00321F1E">
        <w:rPr>
          <w:bCs/>
          <w:color w:val="000000"/>
          <w:sz w:val="28"/>
          <w:szCs w:val="28"/>
        </w:rPr>
        <w:t xml:space="preserve">3. Качественное состояние Имущества соответствует условиям вышеназванного </w:t>
      </w:r>
      <w:hyperlink r:id="rId24" w:history="1">
        <w:r w:rsidRPr="00321F1E">
          <w:rPr>
            <w:bCs/>
            <w:color w:val="000000"/>
            <w:sz w:val="28"/>
            <w:szCs w:val="28"/>
          </w:rPr>
          <w:t>договора</w:t>
        </w:r>
      </w:hyperlink>
      <w:r w:rsidRPr="00321F1E">
        <w:rPr>
          <w:bCs/>
          <w:color w:val="000000"/>
          <w:sz w:val="28"/>
          <w:szCs w:val="28"/>
        </w:rPr>
        <w:t>, дефектов и недостатков, о которых Покупатель не был извещен Продавцом, не имеется.</w:t>
      </w:r>
    </w:p>
    <w:p w14:paraId="407331BE" w14:textId="77777777" w:rsidR="00D816C9" w:rsidRPr="00321F1E" w:rsidRDefault="00D816C9" w:rsidP="00D816C9">
      <w:pPr>
        <w:ind w:firstLine="708"/>
        <w:jc w:val="both"/>
        <w:rPr>
          <w:bCs/>
          <w:sz w:val="28"/>
          <w:szCs w:val="28"/>
        </w:rPr>
      </w:pPr>
      <w:bookmarkStart w:id="9" w:name="sub_5"/>
      <w:bookmarkEnd w:id="8"/>
      <w:r w:rsidRPr="00321F1E">
        <w:rPr>
          <w:bCs/>
          <w:sz w:val="28"/>
          <w:szCs w:val="28"/>
        </w:rPr>
        <w:t xml:space="preserve">4. Настоящий акт составлен в трех экземплярах, </w:t>
      </w:r>
      <w:r>
        <w:rPr>
          <w:bCs/>
          <w:sz w:val="28"/>
          <w:szCs w:val="28"/>
        </w:rPr>
        <w:t>один</w:t>
      </w:r>
      <w:r w:rsidRPr="00321F1E">
        <w:rPr>
          <w:bCs/>
          <w:sz w:val="28"/>
          <w:szCs w:val="28"/>
        </w:rPr>
        <w:t xml:space="preserve"> из которых хранятся у   </w:t>
      </w:r>
      <w:proofErr w:type="gramStart"/>
      <w:r w:rsidRPr="00321F1E">
        <w:rPr>
          <w:bCs/>
          <w:sz w:val="28"/>
          <w:szCs w:val="28"/>
        </w:rPr>
        <w:t>Продавца ,</w:t>
      </w:r>
      <w:proofErr w:type="gramEnd"/>
      <w:r w:rsidRPr="00321F1E">
        <w:rPr>
          <w:bCs/>
          <w:sz w:val="28"/>
          <w:szCs w:val="28"/>
        </w:rPr>
        <w:t xml:space="preserve"> третий у Покупател</w:t>
      </w:r>
      <w:r>
        <w:rPr>
          <w:bCs/>
          <w:sz w:val="28"/>
          <w:szCs w:val="28"/>
        </w:rPr>
        <w:t xml:space="preserve">я, третий – </w:t>
      </w:r>
      <w:bookmarkStart w:id="10" w:name="_Hlk49336020"/>
      <w:r>
        <w:rPr>
          <w:bCs/>
          <w:sz w:val="28"/>
          <w:szCs w:val="28"/>
        </w:rPr>
        <w:t>в органах</w:t>
      </w:r>
      <w:r w:rsidRPr="00902EC8">
        <w:rPr>
          <w:sz w:val="28"/>
          <w:szCs w:val="28"/>
        </w:rPr>
        <w:t xml:space="preserve"> </w:t>
      </w:r>
      <w:bookmarkEnd w:id="9"/>
      <w:r>
        <w:rPr>
          <w:sz w:val="28"/>
          <w:szCs w:val="28"/>
        </w:rPr>
        <w:t>ГИБДД  ОВД по Отрадненскому району .</w:t>
      </w:r>
    </w:p>
    <w:bookmarkEnd w:id="10"/>
    <w:p w14:paraId="1E482C14" w14:textId="77777777" w:rsidR="00D816C9" w:rsidRPr="00321F1E" w:rsidRDefault="00D816C9" w:rsidP="00D816C9">
      <w:pPr>
        <w:ind w:firstLine="708"/>
        <w:jc w:val="both"/>
        <w:rPr>
          <w:bCs/>
          <w:sz w:val="28"/>
          <w:szCs w:val="28"/>
        </w:rPr>
      </w:pPr>
      <w:r w:rsidRPr="00321F1E">
        <w:rPr>
          <w:bCs/>
          <w:sz w:val="28"/>
          <w:szCs w:val="28"/>
        </w:rPr>
        <w:t>5. Настоящий акт является неотъемлемой частью договора купли-продажи от ___________ года № ___.</w:t>
      </w:r>
    </w:p>
    <w:p w14:paraId="51CFBDE0" w14:textId="77777777" w:rsidR="00D816C9" w:rsidRPr="00321F1E" w:rsidRDefault="00D816C9" w:rsidP="00D816C9">
      <w:pPr>
        <w:jc w:val="both"/>
        <w:rPr>
          <w:sz w:val="28"/>
          <w:szCs w:val="28"/>
        </w:rPr>
      </w:pPr>
      <w:r w:rsidRPr="00321F1E">
        <w:rPr>
          <w:sz w:val="28"/>
          <w:szCs w:val="28"/>
        </w:rPr>
        <w:tab/>
      </w:r>
    </w:p>
    <w:p w14:paraId="29B42693" w14:textId="77777777" w:rsidR="00D816C9" w:rsidRPr="00321F1E" w:rsidRDefault="00D816C9" w:rsidP="00D816C9">
      <w:pPr>
        <w:jc w:val="both"/>
        <w:rPr>
          <w:sz w:val="28"/>
          <w:szCs w:val="28"/>
        </w:rPr>
      </w:pPr>
      <w:r w:rsidRPr="00321F1E">
        <w:rPr>
          <w:sz w:val="28"/>
          <w:szCs w:val="28"/>
        </w:rPr>
        <w:t>Продавец                                                                  Покупатель</w:t>
      </w:r>
    </w:p>
    <w:tbl>
      <w:tblPr>
        <w:tblW w:w="9464" w:type="dxa"/>
        <w:tblLayout w:type="fixed"/>
        <w:tblLook w:val="01E0" w:firstRow="1" w:lastRow="1" w:firstColumn="1" w:lastColumn="1" w:noHBand="0" w:noVBand="0"/>
      </w:tblPr>
      <w:tblGrid>
        <w:gridCol w:w="4556"/>
        <w:gridCol w:w="4908"/>
      </w:tblGrid>
      <w:tr w:rsidR="00D816C9" w:rsidRPr="00321F1E" w14:paraId="12B7EBC9" w14:textId="77777777" w:rsidTr="004341B9">
        <w:tc>
          <w:tcPr>
            <w:tcW w:w="4556" w:type="dxa"/>
            <w:shd w:val="clear" w:color="auto" w:fill="auto"/>
          </w:tcPr>
          <w:p w14:paraId="7F3893F7" w14:textId="77777777" w:rsidR="00D816C9" w:rsidRPr="00321F1E" w:rsidRDefault="00D816C9" w:rsidP="004341B9">
            <w:pPr>
              <w:jc w:val="both"/>
              <w:rPr>
                <w:sz w:val="28"/>
                <w:szCs w:val="28"/>
              </w:rPr>
            </w:pPr>
            <w:r w:rsidRPr="00321F1E">
              <w:rPr>
                <w:sz w:val="28"/>
                <w:szCs w:val="28"/>
              </w:rPr>
              <w:t>_______________________________</w:t>
            </w:r>
          </w:p>
        </w:tc>
        <w:tc>
          <w:tcPr>
            <w:tcW w:w="4908" w:type="dxa"/>
            <w:shd w:val="clear" w:color="auto" w:fill="auto"/>
          </w:tcPr>
          <w:p w14:paraId="38915E45" w14:textId="77777777" w:rsidR="00D816C9" w:rsidRPr="00321F1E" w:rsidRDefault="00D816C9" w:rsidP="004341B9">
            <w:pPr>
              <w:jc w:val="both"/>
              <w:rPr>
                <w:sz w:val="28"/>
                <w:szCs w:val="28"/>
              </w:rPr>
            </w:pPr>
            <w:r w:rsidRPr="00321F1E">
              <w:rPr>
                <w:sz w:val="28"/>
                <w:szCs w:val="28"/>
              </w:rPr>
              <w:t>_________________________________</w:t>
            </w:r>
          </w:p>
          <w:p w14:paraId="3BDA5A81" w14:textId="77777777" w:rsidR="00D816C9" w:rsidRPr="00321F1E" w:rsidRDefault="00D816C9" w:rsidP="004341B9">
            <w:pPr>
              <w:jc w:val="both"/>
              <w:rPr>
                <w:sz w:val="28"/>
                <w:szCs w:val="28"/>
              </w:rPr>
            </w:pPr>
          </w:p>
          <w:p w14:paraId="42CECDBF" w14:textId="77777777" w:rsidR="00D816C9" w:rsidRPr="00321F1E" w:rsidRDefault="00D816C9" w:rsidP="004341B9">
            <w:pPr>
              <w:jc w:val="both"/>
              <w:rPr>
                <w:sz w:val="28"/>
                <w:szCs w:val="28"/>
              </w:rPr>
            </w:pPr>
          </w:p>
        </w:tc>
      </w:tr>
    </w:tbl>
    <w:p w14:paraId="75EFBFA9" w14:textId="77777777" w:rsidR="009276DC" w:rsidRDefault="009276DC"/>
    <w:sectPr w:rsidR="009276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7826826"/>
    <w:lvl w:ilvl="0">
      <w:numFmt w:val="bullet"/>
      <w:lvlText w:val="*"/>
      <w:lvlJc w:val="left"/>
    </w:lvl>
  </w:abstractNum>
  <w:abstractNum w:abstractNumId="1" w15:restartNumberingAfterBreak="0">
    <w:nsid w:val="00000001"/>
    <w:multiLevelType w:val="multilevel"/>
    <w:tmpl w:val="5FE68C04"/>
    <w:name w:val="WWNum1"/>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6910E22"/>
    <w:multiLevelType w:val="singleLevel"/>
    <w:tmpl w:val="64406BDA"/>
    <w:lvl w:ilvl="0">
      <w:start w:val="3"/>
      <w:numFmt w:val="decimal"/>
      <w:lvlText w:val="%1)"/>
      <w:legacy w:legacy="1" w:legacySpace="0" w:legacyIndent="298"/>
      <w:lvlJc w:val="left"/>
      <w:rPr>
        <w:rFonts w:ascii="Times New Roman" w:hAnsi="Times New Roman" w:cs="Times New Roman" w:hint="default"/>
      </w:rPr>
    </w:lvl>
  </w:abstractNum>
  <w:abstractNum w:abstractNumId="3" w15:restartNumberingAfterBreak="0">
    <w:nsid w:val="098C0350"/>
    <w:multiLevelType w:val="hybridMultilevel"/>
    <w:tmpl w:val="4674271A"/>
    <w:lvl w:ilvl="0" w:tplc="31B0BB9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147C06A7"/>
    <w:multiLevelType w:val="singleLevel"/>
    <w:tmpl w:val="8758B5CC"/>
    <w:lvl w:ilvl="0">
      <w:start w:val="5"/>
      <w:numFmt w:val="decimal"/>
      <w:lvlText w:val="%1)"/>
      <w:legacy w:legacy="1" w:legacySpace="0" w:legacyIndent="431"/>
      <w:lvlJc w:val="left"/>
      <w:rPr>
        <w:rFonts w:ascii="Times New Roman" w:hAnsi="Times New Roman" w:cs="Times New Roman" w:hint="default"/>
      </w:rPr>
    </w:lvl>
  </w:abstractNum>
  <w:abstractNum w:abstractNumId="5" w15:restartNumberingAfterBreak="0">
    <w:nsid w:val="1C5F269C"/>
    <w:multiLevelType w:val="singleLevel"/>
    <w:tmpl w:val="64406BDA"/>
    <w:lvl w:ilvl="0">
      <w:start w:val="3"/>
      <w:numFmt w:val="decimal"/>
      <w:lvlText w:val="%1)"/>
      <w:legacy w:legacy="1" w:legacySpace="0" w:legacyIndent="298"/>
      <w:lvlJc w:val="left"/>
      <w:rPr>
        <w:rFonts w:ascii="Times New Roman" w:hAnsi="Times New Roman" w:cs="Times New Roman" w:hint="default"/>
      </w:rPr>
    </w:lvl>
  </w:abstractNum>
  <w:abstractNum w:abstractNumId="6" w15:restartNumberingAfterBreak="0">
    <w:nsid w:val="22571510"/>
    <w:multiLevelType w:val="singleLevel"/>
    <w:tmpl w:val="1D12AD70"/>
    <w:lvl w:ilvl="0">
      <w:start w:val="12"/>
      <w:numFmt w:val="decimal"/>
      <w:lvlText w:val="%1)"/>
      <w:legacy w:legacy="1" w:legacySpace="0" w:legacyIndent="519"/>
      <w:lvlJc w:val="left"/>
      <w:rPr>
        <w:rFonts w:ascii="Times New Roman" w:hAnsi="Times New Roman" w:cs="Times New Roman" w:hint="default"/>
      </w:rPr>
    </w:lvl>
  </w:abstractNum>
  <w:abstractNum w:abstractNumId="7" w15:restartNumberingAfterBreak="0">
    <w:nsid w:val="241E428B"/>
    <w:multiLevelType w:val="hybridMultilevel"/>
    <w:tmpl w:val="5380AD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454614B"/>
    <w:multiLevelType w:val="singleLevel"/>
    <w:tmpl w:val="8758B5CC"/>
    <w:lvl w:ilvl="0">
      <w:start w:val="5"/>
      <w:numFmt w:val="decimal"/>
      <w:lvlText w:val="%1)"/>
      <w:legacy w:legacy="1" w:legacySpace="0" w:legacyIndent="431"/>
      <w:lvlJc w:val="left"/>
      <w:rPr>
        <w:rFonts w:ascii="Times New Roman" w:hAnsi="Times New Roman" w:cs="Times New Roman" w:hint="default"/>
      </w:rPr>
    </w:lvl>
  </w:abstractNum>
  <w:abstractNum w:abstractNumId="9" w15:restartNumberingAfterBreak="0">
    <w:nsid w:val="29347512"/>
    <w:multiLevelType w:val="singleLevel"/>
    <w:tmpl w:val="64406BDA"/>
    <w:lvl w:ilvl="0">
      <w:start w:val="3"/>
      <w:numFmt w:val="decimal"/>
      <w:lvlText w:val="%1)"/>
      <w:legacy w:legacy="1" w:legacySpace="0" w:legacyIndent="298"/>
      <w:lvlJc w:val="left"/>
      <w:rPr>
        <w:rFonts w:ascii="Times New Roman" w:hAnsi="Times New Roman" w:cs="Times New Roman" w:hint="default"/>
      </w:rPr>
    </w:lvl>
  </w:abstractNum>
  <w:abstractNum w:abstractNumId="10" w15:restartNumberingAfterBreak="0">
    <w:nsid w:val="44023F49"/>
    <w:multiLevelType w:val="hybridMultilevel"/>
    <w:tmpl w:val="09B4ADA4"/>
    <w:lvl w:ilvl="0" w:tplc="96106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7A07A65"/>
    <w:multiLevelType w:val="singleLevel"/>
    <w:tmpl w:val="52B2E1A4"/>
    <w:lvl w:ilvl="0">
      <w:start w:val="4"/>
      <w:numFmt w:val="decimal"/>
      <w:lvlText w:val="%1)"/>
      <w:legacy w:legacy="1" w:legacySpace="0" w:legacyIndent="431"/>
      <w:lvlJc w:val="left"/>
      <w:rPr>
        <w:rFonts w:ascii="Times New Roman" w:hAnsi="Times New Roman" w:cs="Times New Roman" w:hint="default"/>
      </w:rPr>
    </w:lvl>
  </w:abstractNum>
  <w:abstractNum w:abstractNumId="12" w15:restartNumberingAfterBreak="0">
    <w:nsid w:val="4B24714B"/>
    <w:multiLevelType w:val="singleLevel"/>
    <w:tmpl w:val="64406BDA"/>
    <w:lvl w:ilvl="0">
      <w:start w:val="3"/>
      <w:numFmt w:val="decimal"/>
      <w:lvlText w:val="%1)"/>
      <w:legacy w:legacy="1" w:legacySpace="0" w:legacyIndent="298"/>
      <w:lvlJc w:val="left"/>
      <w:rPr>
        <w:rFonts w:ascii="Times New Roman" w:hAnsi="Times New Roman" w:cs="Times New Roman" w:hint="default"/>
      </w:rPr>
    </w:lvl>
  </w:abstractNum>
  <w:abstractNum w:abstractNumId="13" w15:restartNumberingAfterBreak="0">
    <w:nsid w:val="575F1C04"/>
    <w:multiLevelType w:val="singleLevel"/>
    <w:tmpl w:val="1D12AD70"/>
    <w:lvl w:ilvl="0">
      <w:start w:val="12"/>
      <w:numFmt w:val="decimal"/>
      <w:lvlText w:val="%1)"/>
      <w:legacy w:legacy="1" w:legacySpace="0" w:legacyIndent="519"/>
      <w:lvlJc w:val="left"/>
      <w:rPr>
        <w:rFonts w:ascii="Times New Roman" w:hAnsi="Times New Roman" w:cs="Times New Roman" w:hint="default"/>
      </w:rPr>
    </w:lvl>
  </w:abstractNum>
  <w:abstractNum w:abstractNumId="14" w15:restartNumberingAfterBreak="0">
    <w:nsid w:val="61B51E9D"/>
    <w:multiLevelType w:val="hybridMultilevel"/>
    <w:tmpl w:val="C5803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B27D5C"/>
    <w:multiLevelType w:val="singleLevel"/>
    <w:tmpl w:val="F8BCEADC"/>
    <w:lvl w:ilvl="0">
      <w:start w:val="5"/>
      <w:numFmt w:val="decimal"/>
      <w:lvlText w:val="%1."/>
      <w:legacy w:legacy="1" w:legacySpace="0" w:legacyIndent="307"/>
      <w:lvlJc w:val="left"/>
      <w:rPr>
        <w:rFonts w:ascii="Times New Roman" w:hAnsi="Times New Roman" w:cs="Times New Roman" w:hint="default"/>
      </w:rPr>
    </w:lvl>
  </w:abstractNum>
  <w:abstractNum w:abstractNumId="16" w15:restartNumberingAfterBreak="0">
    <w:nsid w:val="71AB765C"/>
    <w:multiLevelType w:val="singleLevel"/>
    <w:tmpl w:val="64406BDA"/>
    <w:lvl w:ilvl="0">
      <w:start w:val="3"/>
      <w:numFmt w:val="decimal"/>
      <w:lvlText w:val="%1)"/>
      <w:legacy w:legacy="1" w:legacySpace="0" w:legacyIndent="298"/>
      <w:lvlJc w:val="left"/>
      <w:rPr>
        <w:rFonts w:ascii="Times New Roman" w:hAnsi="Times New Roman" w:cs="Times New Roman" w:hint="default"/>
      </w:rPr>
    </w:lvl>
  </w:abstractNum>
  <w:abstractNum w:abstractNumId="17" w15:restartNumberingAfterBreak="0">
    <w:nsid w:val="74541375"/>
    <w:multiLevelType w:val="singleLevel"/>
    <w:tmpl w:val="5EDEF014"/>
    <w:lvl w:ilvl="0">
      <w:start w:val="9"/>
      <w:numFmt w:val="decimal"/>
      <w:lvlText w:val="%1)"/>
      <w:legacy w:legacy="1" w:legacySpace="0" w:legacyIndent="441"/>
      <w:lvlJc w:val="left"/>
      <w:rPr>
        <w:rFonts w:ascii="Times New Roman" w:hAnsi="Times New Roman" w:cs="Times New Roman" w:hint="default"/>
      </w:rPr>
    </w:lvl>
  </w:abstractNum>
  <w:abstractNum w:abstractNumId="18" w15:restartNumberingAfterBreak="0">
    <w:nsid w:val="74890F71"/>
    <w:multiLevelType w:val="singleLevel"/>
    <w:tmpl w:val="5EDEF014"/>
    <w:lvl w:ilvl="0">
      <w:start w:val="9"/>
      <w:numFmt w:val="decimal"/>
      <w:lvlText w:val="%1)"/>
      <w:legacy w:legacy="1" w:legacySpace="0" w:legacyIndent="441"/>
      <w:lvlJc w:val="left"/>
      <w:rPr>
        <w:rFonts w:ascii="Times New Roman" w:hAnsi="Times New Roman" w:cs="Times New Roman" w:hint="default"/>
      </w:rPr>
    </w:lvl>
  </w:abstractNum>
  <w:abstractNum w:abstractNumId="19" w15:restartNumberingAfterBreak="0">
    <w:nsid w:val="74E53C92"/>
    <w:multiLevelType w:val="singleLevel"/>
    <w:tmpl w:val="64406BDA"/>
    <w:lvl w:ilvl="0">
      <w:start w:val="3"/>
      <w:numFmt w:val="decimal"/>
      <w:lvlText w:val="%1)"/>
      <w:legacy w:legacy="1" w:legacySpace="0" w:legacyIndent="298"/>
      <w:lvlJc w:val="left"/>
      <w:rPr>
        <w:rFonts w:ascii="Times New Roman" w:hAnsi="Times New Roman" w:cs="Times New Roman" w:hint="default"/>
      </w:rPr>
    </w:lvl>
  </w:abstractNum>
  <w:abstractNum w:abstractNumId="20" w15:restartNumberingAfterBreak="0">
    <w:nsid w:val="7B9134B1"/>
    <w:multiLevelType w:val="singleLevel"/>
    <w:tmpl w:val="64406BDA"/>
    <w:lvl w:ilvl="0">
      <w:start w:val="3"/>
      <w:numFmt w:val="decimal"/>
      <w:lvlText w:val="%1)"/>
      <w:legacy w:legacy="1" w:legacySpace="0" w:legacyIndent="298"/>
      <w:lvlJc w:val="left"/>
      <w:rPr>
        <w:rFonts w:ascii="Times New Roman" w:hAnsi="Times New Roman" w:cs="Times New Roman" w:hint="default"/>
      </w:rPr>
    </w:lvl>
  </w:abstractNum>
  <w:abstractNum w:abstractNumId="21" w15:restartNumberingAfterBreak="0">
    <w:nsid w:val="7EC47925"/>
    <w:multiLevelType w:val="singleLevel"/>
    <w:tmpl w:val="64406BDA"/>
    <w:lvl w:ilvl="0">
      <w:start w:val="3"/>
      <w:numFmt w:val="decimal"/>
      <w:lvlText w:val="%1)"/>
      <w:legacy w:legacy="1" w:legacySpace="0" w:legacyIndent="298"/>
      <w:lvlJc w:val="left"/>
      <w:rPr>
        <w:rFonts w:ascii="Times New Roman" w:hAnsi="Times New Roman" w:cs="Times New Roman" w:hint="default"/>
      </w:rPr>
    </w:lvl>
  </w:abstractNum>
  <w:num w:numId="1">
    <w:abstractNumId w:val="7"/>
  </w:num>
  <w:num w:numId="2">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3">
    <w:abstractNumId w:val="12"/>
  </w:num>
  <w:num w:numId="4">
    <w:abstractNumId w:val="17"/>
  </w:num>
  <w:num w:numId="5">
    <w:abstractNumId w:val="13"/>
  </w:num>
  <w:num w:numId="6">
    <w:abstractNumId w:val="5"/>
  </w:num>
  <w:num w:numId="7">
    <w:abstractNumId w:val="11"/>
  </w:num>
  <w:num w:numId="8">
    <w:abstractNumId w:val="15"/>
  </w:num>
  <w:num w:numId="9">
    <w:abstractNumId w:val="1"/>
  </w:num>
  <w:num w:numId="10">
    <w:abstractNumId w:val="16"/>
  </w:num>
  <w:num w:numId="11">
    <w:abstractNumId w:val="20"/>
  </w:num>
  <w:num w:numId="12">
    <w:abstractNumId w:val="8"/>
  </w:num>
  <w:num w:numId="13">
    <w:abstractNumId w:val="19"/>
  </w:num>
  <w:num w:numId="14">
    <w:abstractNumId w:val="18"/>
  </w:num>
  <w:num w:numId="15">
    <w:abstractNumId w:val="6"/>
  </w:num>
  <w:num w:numId="16">
    <w:abstractNumId w:val="9"/>
  </w:num>
  <w:num w:numId="17">
    <w:abstractNumId w:val="4"/>
  </w:num>
  <w:num w:numId="18">
    <w:abstractNumId w:val="21"/>
  </w:num>
  <w:num w:numId="19">
    <w:abstractNumId w:val="10"/>
  </w:num>
  <w:num w:numId="20">
    <w:abstractNumId w:val="3"/>
  </w:num>
  <w:num w:numId="21">
    <w:abstractNumId w:val="1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3B2"/>
    <w:rsid w:val="000919D4"/>
    <w:rsid w:val="009276DC"/>
    <w:rsid w:val="009843B2"/>
    <w:rsid w:val="00D81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989D2"/>
  <w15:chartTrackingRefBased/>
  <w15:docId w15:val="{22436943-F7B1-4455-B82D-923CB6B35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816C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816C9"/>
    <w:pPr>
      <w:keepNext/>
      <w:spacing w:before="240" w:after="60"/>
      <w:outlineLvl w:val="0"/>
    </w:pPr>
    <w:rPr>
      <w:rFonts w:ascii="Arial" w:hAnsi="Arial"/>
      <w:b/>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16C9"/>
    <w:rPr>
      <w:rFonts w:ascii="Arial" w:eastAsia="Times New Roman" w:hAnsi="Arial" w:cs="Times New Roman"/>
      <w:b/>
      <w:kern w:val="28"/>
      <w:sz w:val="28"/>
      <w:szCs w:val="20"/>
      <w:lang w:eastAsia="ru-RU"/>
    </w:rPr>
  </w:style>
  <w:style w:type="paragraph" w:customStyle="1" w:styleId="11">
    <w:name w:val=" Знак Знак1"/>
    <w:basedOn w:val="a"/>
    <w:rsid w:val="00D816C9"/>
    <w:rPr>
      <w:rFonts w:ascii="Verdana" w:hAnsi="Verdana" w:cs="Verdana"/>
      <w:sz w:val="20"/>
      <w:szCs w:val="20"/>
      <w:lang w:val="en-US" w:eastAsia="en-US"/>
    </w:rPr>
  </w:style>
  <w:style w:type="paragraph" w:styleId="a3">
    <w:name w:val="Title"/>
    <w:basedOn w:val="a"/>
    <w:link w:val="a4"/>
    <w:qFormat/>
    <w:rsid w:val="00D816C9"/>
    <w:pPr>
      <w:jc w:val="center"/>
    </w:pPr>
    <w:rPr>
      <w:b/>
      <w:sz w:val="28"/>
      <w:szCs w:val="20"/>
    </w:rPr>
  </w:style>
  <w:style w:type="character" w:customStyle="1" w:styleId="a4">
    <w:name w:val="Заголовок Знак"/>
    <w:basedOn w:val="a0"/>
    <w:link w:val="a3"/>
    <w:rsid w:val="00D816C9"/>
    <w:rPr>
      <w:rFonts w:ascii="Times New Roman" w:eastAsia="Times New Roman" w:hAnsi="Times New Roman" w:cs="Times New Roman"/>
      <w:b/>
      <w:sz w:val="28"/>
      <w:szCs w:val="20"/>
      <w:lang w:eastAsia="ru-RU"/>
    </w:rPr>
  </w:style>
  <w:style w:type="character" w:customStyle="1" w:styleId="a5">
    <w:name w:val="Гипертекстовая ссылка"/>
    <w:rsid w:val="00D816C9"/>
    <w:rPr>
      <w:b/>
      <w:bCs/>
      <w:color w:val="106BBE"/>
      <w:sz w:val="26"/>
      <w:szCs w:val="26"/>
    </w:rPr>
  </w:style>
  <w:style w:type="paragraph" w:customStyle="1" w:styleId="a6">
    <w:name w:val=" Знак Знак Знак Знак"/>
    <w:basedOn w:val="a"/>
    <w:rsid w:val="00D816C9"/>
    <w:rPr>
      <w:rFonts w:ascii="Verdana" w:hAnsi="Verdana" w:cs="Verdana"/>
      <w:sz w:val="20"/>
      <w:szCs w:val="20"/>
      <w:lang w:val="en-US" w:eastAsia="en-US"/>
    </w:rPr>
  </w:style>
  <w:style w:type="paragraph" w:styleId="a7">
    <w:name w:val="Plain Text"/>
    <w:basedOn w:val="a"/>
    <w:link w:val="a8"/>
    <w:rsid w:val="00D816C9"/>
    <w:rPr>
      <w:rFonts w:ascii="Courier New" w:hAnsi="Courier New"/>
      <w:sz w:val="20"/>
      <w:szCs w:val="20"/>
      <w:lang w:val="x-none" w:eastAsia="x-none"/>
    </w:rPr>
  </w:style>
  <w:style w:type="character" w:customStyle="1" w:styleId="a8">
    <w:name w:val="Текст Знак"/>
    <w:basedOn w:val="a0"/>
    <w:link w:val="a7"/>
    <w:rsid w:val="00D816C9"/>
    <w:rPr>
      <w:rFonts w:ascii="Courier New" w:eastAsia="Times New Roman" w:hAnsi="Courier New" w:cs="Times New Roman"/>
      <w:sz w:val="20"/>
      <w:szCs w:val="20"/>
      <w:lang w:val="x-none" w:eastAsia="x-none"/>
    </w:rPr>
  </w:style>
  <w:style w:type="paragraph" w:customStyle="1" w:styleId="a9">
    <w:name w:val="Стиль"/>
    <w:rsid w:val="00D816C9"/>
    <w:pPr>
      <w:spacing w:after="0" w:line="240" w:lineRule="auto"/>
    </w:pPr>
    <w:rPr>
      <w:rFonts w:ascii="Times New Roman" w:eastAsia="Times New Roman" w:hAnsi="Times New Roman" w:cs="Times New Roman"/>
      <w:sz w:val="28"/>
      <w:szCs w:val="20"/>
      <w:lang w:eastAsia="ru-RU"/>
    </w:rPr>
  </w:style>
  <w:style w:type="paragraph" w:styleId="aa">
    <w:name w:val="Body Text"/>
    <w:basedOn w:val="a"/>
    <w:link w:val="ab"/>
    <w:rsid w:val="00D816C9"/>
    <w:pPr>
      <w:spacing w:after="120"/>
    </w:pPr>
  </w:style>
  <w:style w:type="character" w:customStyle="1" w:styleId="ab">
    <w:name w:val="Основной текст Знак"/>
    <w:basedOn w:val="a0"/>
    <w:link w:val="aa"/>
    <w:rsid w:val="00D816C9"/>
    <w:rPr>
      <w:rFonts w:ascii="Times New Roman" w:eastAsia="Times New Roman" w:hAnsi="Times New Roman" w:cs="Times New Roman"/>
      <w:sz w:val="24"/>
      <w:szCs w:val="24"/>
      <w:lang w:eastAsia="ru-RU"/>
    </w:rPr>
  </w:style>
  <w:style w:type="character" w:styleId="ac">
    <w:name w:val="Hyperlink"/>
    <w:uiPriority w:val="99"/>
    <w:rsid w:val="00D816C9"/>
    <w:rPr>
      <w:color w:val="0000FF"/>
      <w:u w:val="single"/>
    </w:rPr>
  </w:style>
  <w:style w:type="paragraph" w:customStyle="1" w:styleId="FR1">
    <w:name w:val="FR1"/>
    <w:rsid w:val="00D816C9"/>
    <w:pPr>
      <w:widowControl w:val="0"/>
      <w:autoSpaceDE w:val="0"/>
      <w:autoSpaceDN w:val="0"/>
      <w:adjustRightInd w:val="0"/>
      <w:spacing w:before="620" w:after="0" w:line="240" w:lineRule="auto"/>
      <w:ind w:left="1240" w:right="800"/>
    </w:pPr>
    <w:rPr>
      <w:rFonts w:ascii="Arial" w:eastAsia="Times New Roman" w:hAnsi="Arial" w:cs="Arial"/>
      <w:noProof/>
      <w:lang w:eastAsia="ru-RU"/>
    </w:rPr>
  </w:style>
  <w:style w:type="paragraph" w:customStyle="1" w:styleId="s1">
    <w:name w:val="s_1"/>
    <w:basedOn w:val="a"/>
    <w:rsid w:val="00D816C9"/>
    <w:pPr>
      <w:spacing w:before="100" w:beforeAutospacing="1" w:after="100" w:afterAutospacing="1"/>
    </w:pPr>
  </w:style>
  <w:style w:type="paragraph" w:styleId="ad">
    <w:basedOn w:val="a"/>
    <w:next w:val="ae"/>
    <w:uiPriority w:val="99"/>
    <w:rsid w:val="00D816C9"/>
    <w:pPr>
      <w:spacing w:before="100" w:beforeAutospacing="1" w:after="100" w:afterAutospacing="1"/>
    </w:pPr>
  </w:style>
  <w:style w:type="character" w:styleId="af">
    <w:name w:val="Strong"/>
    <w:qFormat/>
    <w:rsid w:val="00D816C9"/>
    <w:rPr>
      <w:b/>
      <w:bCs/>
    </w:rPr>
  </w:style>
  <w:style w:type="paragraph" w:styleId="af0">
    <w:name w:val="header"/>
    <w:basedOn w:val="a"/>
    <w:link w:val="af1"/>
    <w:uiPriority w:val="99"/>
    <w:rsid w:val="00D816C9"/>
    <w:pPr>
      <w:tabs>
        <w:tab w:val="center" w:pos="4677"/>
        <w:tab w:val="right" w:pos="9355"/>
      </w:tabs>
    </w:pPr>
  </w:style>
  <w:style w:type="character" w:customStyle="1" w:styleId="af1">
    <w:name w:val="Верхний колонтитул Знак"/>
    <w:basedOn w:val="a0"/>
    <w:link w:val="af0"/>
    <w:uiPriority w:val="99"/>
    <w:rsid w:val="00D816C9"/>
    <w:rPr>
      <w:rFonts w:ascii="Times New Roman" w:eastAsia="Times New Roman" w:hAnsi="Times New Roman" w:cs="Times New Roman"/>
      <w:sz w:val="24"/>
      <w:szCs w:val="24"/>
      <w:lang w:eastAsia="ru-RU"/>
    </w:rPr>
  </w:style>
  <w:style w:type="paragraph" w:styleId="af2">
    <w:name w:val="footer"/>
    <w:basedOn w:val="a"/>
    <w:link w:val="af3"/>
    <w:rsid w:val="00D816C9"/>
    <w:pPr>
      <w:tabs>
        <w:tab w:val="center" w:pos="4677"/>
        <w:tab w:val="right" w:pos="9355"/>
      </w:tabs>
    </w:pPr>
  </w:style>
  <w:style w:type="character" w:customStyle="1" w:styleId="af3">
    <w:name w:val="Нижний колонтитул Знак"/>
    <w:basedOn w:val="a0"/>
    <w:link w:val="af2"/>
    <w:rsid w:val="00D816C9"/>
    <w:rPr>
      <w:rFonts w:ascii="Times New Roman" w:eastAsia="Times New Roman" w:hAnsi="Times New Roman" w:cs="Times New Roman"/>
      <w:sz w:val="24"/>
      <w:szCs w:val="24"/>
      <w:lang w:eastAsia="ru-RU"/>
    </w:rPr>
  </w:style>
  <w:style w:type="paragraph" w:styleId="af4">
    <w:name w:val="Balloon Text"/>
    <w:basedOn w:val="a"/>
    <w:link w:val="af5"/>
    <w:uiPriority w:val="99"/>
    <w:rsid w:val="00D816C9"/>
    <w:rPr>
      <w:rFonts w:ascii="Segoe UI" w:hAnsi="Segoe UI" w:cs="Segoe UI"/>
      <w:sz w:val="18"/>
      <w:szCs w:val="18"/>
    </w:rPr>
  </w:style>
  <w:style w:type="character" w:customStyle="1" w:styleId="af5">
    <w:name w:val="Текст выноски Знак"/>
    <w:basedOn w:val="a0"/>
    <w:link w:val="af4"/>
    <w:uiPriority w:val="99"/>
    <w:rsid w:val="00D816C9"/>
    <w:rPr>
      <w:rFonts w:ascii="Segoe UI" w:eastAsia="Times New Roman" w:hAnsi="Segoe UI" w:cs="Segoe UI"/>
      <w:sz w:val="18"/>
      <w:szCs w:val="18"/>
      <w:lang w:eastAsia="ru-RU"/>
    </w:rPr>
  </w:style>
  <w:style w:type="paragraph" w:customStyle="1" w:styleId="af6">
    <w:name w:val="Знак Знак Знак Знак"/>
    <w:basedOn w:val="a"/>
    <w:rsid w:val="00D816C9"/>
    <w:rPr>
      <w:rFonts w:ascii="Verdana" w:hAnsi="Verdana" w:cs="Verdana"/>
      <w:sz w:val="20"/>
      <w:szCs w:val="20"/>
      <w:lang w:val="en-US" w:eastAsia="en-US"/>
    </w:rPr>
  </w:style>
  <w:style w:type="table" w:styleId="af7">
    <w:name w:val="Table Grid"/>
    <w:basedOn w:val="a1"/>
    <w:uiPriority w:val="39"/>
    <w:rsid w:val="00D81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 Знак1 Знак"/>
    <w:basedOn w:val="a"/>
    <w:uiPriority w:val="99"/>
    <w:rsid w:val="00D816C9"/>
    <w:pPr>
      <w:widowControl w:val="0"/>
      <w:adjustRightInd w:val="0"/>
      <w:spacing w:after="160" w:line="240" w:lineRule="exact"/>
      <w:jc w:val="right"/>
    </w:pPr>
    <w:rPr>
      <w:rFonts w:ascii="Arial" w:hAnsi="Arial" w:cs="Arial"/>
      <w:sz w:val="20"/>
      <w:szCs w:val="20"/>
      <w:lang w:val="en-GB" w:eastAsia="en-US"/>
    </w:rPr>
  </w:style>
  <w:style w:type="paragraph" w:customStyle="1" w:styleId="13">
    <w:name w:val=" Знак Знак1 Знак"/>
    <w:basedOn w:val="a"/>
    <w:rsid w:val="00D816C9"/>
    <w:pPr>
      <w:widowControl w:val="0"/>
      <w:adjustRightInd w:val="0"/>
      <w:spacing w:after="160" w:line="240" w:lineRule="exact"/>
      <w:jc w:val="right"/>
    </w:pPr>
    <w:rPr>
      <w:sz w:val="20"/>
      <w:szCs w:val="20"/>
      <w:lang w:val="en-GB" w:eastAsia="en-US"/>
    </w:rPr>
  </w:style>
  <w:style w:type="character" w:styleId="af8">
    <w:name w:val="Unresolved Mention"/>
    <w:uiPriority w:val="99"/>
    <w:semiHidden/>
    <w:unhideWhenUsed/>
    <w:rsid w:val="00D816C9"/>
    <w:rPr>
      <w:color w:val="605E5C"/>
      <w:shd w:val="clear" w:color="auto" w:fill="E1DFDD"/>
    </w:rPr>
  </w:style>
  <w:style w:type="paragraph" w:styleId="af9">
    <w:name w:val="Body Text Indent"/>
    <w:basedOn w:val="a"/>
    <w:link w:val="afa"/>
    <w:rsid w:val="00D816C9"/>
    <w:pPr>
      <w:spacing w:after="120"/>
      <w:ind w:left="283"/>
    </w:pPr>
  </w:style>
  <w:style w:type="character" w:customStyle="1" w:styleId="afa">
    <w:name w:val="Основной текст с отступом Знак"/>
    <w:basedOn w:val="a0"/>
    <w:link w:val="af9"/>
    <w:rsid w:val="00D816C9"/>
    <w:rPr>
      <w:rFonts w:ascii="Times New Roman" w:eastAsia="Times New Roman" w:hAnsi="Times New Roman" w:cs="Times New Roman"/>
      <w:sz w:val="24"/>
      <w:szCs w:val="24"/>
      <w:lang w:eastAsia="ru-RU"/>
    </w:rPr>
  </w:style>
  <w:style w:type="numbering" w:customStyle="1" w:styleId="14">
    <w:name w:val="Нет списка1"/>
    <w:next w:val="a2"/>
    <w:uiPriority w:val="99"/>
    <w:semiHidden/>
    <w:unhideWhenUsed/>
    <w:rsid w:val="00D816C9"/>
  </w:style>
  <w:style w:type="table" w:customStyle="1" w:styleId="15">
    <w:name w:val="Сетка таблицы1"/>
    <w:basedOn w:val="a1"/>
    <w:next w:val="af7"/>
    <w:uiPriority w:val="39"/>
    <w:rsid w:val="00D816C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rsid w:val="00D816C9"/>
  </w:style>
  <w:style w:type="table" w:customStyle="1" w:styleId="111">
    <w:name w:val="Сетка таблицы11"/>
    <w:basedOn w:val="a1"/>
    <w:next w:val="af7"/>
    <w:uiPriority w:val="39"/>
    <w:rsid w:val="00D81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D81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orgi.gov.ru" TargetMode="External"/><Relationship Id="rId13" Type="http://schemas.openxmlformats.org/officeDocument/2006/relationships/hyperlink" Target="http://www.rts-tender.ru" TargetMode="External"/><Relationship Id="rId18" Type="http://schemas.openxmlformats.org/officeDocument/2006/relationships/hyperlink" Target="mailto:ozio68@mail.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otradnaya.ru" TargetMode="External"/><Relationship Id="rId7" Type="http://schemas.openxmlformats.org/officeDocument/2006/relationships/hyperlink" Target="http://www.otradnaya.ru" TargetMode="External"/><Relationship Id="rId12" Type="http://schemas.openxmlformats.org/officeDocument/2006/relationships/hyperlink" Target="http://www.otradnaya.ru" TargetMode="External"/><Relationship Id="rId17" Type="http://schemas.openxmlformats.org/officeDocument/2006/relationships/hyperlink" Target="http://www.rts-tende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otradnaya.ru" TargetMode="External"/><Relationship Id="rId20" Type="http://schemas.openxmlformats.org/officeDocument/2006/relationships/hyperlink" Target="http://www.rts-tender.ru" TargetMode="External"/><Relationship Id="rId1" Type="http://schemas.openxmlformats.org/officeDocument/2006/relationships/numbering" Target="numbering.xml"/><Relationship Id="rId6" Type="http://schemas.openxmlformats.org/officeDocument/2006/relationships/hyperlink" Target="garantF1://12025505.0" TargetMode="External"/><Relationship Id="rId11" Type="http://schemas.openxmlformats.org/officeDocument/2006/relationships/hyperlink" Target="consultantplus://offline/ref=8F330811B76F52BE3E2EED028904F72C8B7966334D6D9E74F8D10DEE42B8EC05A3B3A82A4C5A5B3075CEDDA3FCM1J5N" TargetMode="External"/><Relationship Id="rId24" Type="http://schemas.openxmlformats.org/officeDocument/2006/relationships/hyperlink" Target="garantF1://55629967.0" TargetMode="External"/><Relationship Id="rId5" Type="http://schemas.openxmlformats.org/officeDocument/2006/relationships/hyperlink" Target="mailto:ozio68@mail.ru" TargetMode="External"/><Relationship Id="rId15" Type="http://schemas.openxmlformats.org/officeDocument/2006/relationships/hyperlink" Target="http://www.rts-tender.ru" TargetMode="External"/><Relationship Id="rId23" Type="http://schemas.openxmlformats.org/officeDocument/2006/relationships/hyperlink" Target="garantF1://55629967.0" TargetMode="External"/><Relationship Id="rId10" Type="http://schemas.openxmlformats.org/officeDocument/2006/relationships/hyperlink" Target="https://www.rts-tender.ru/" TargetMode="External"/><Relationship Id="rId19" Type="http://schemas.openxmlformats.org/officeDocument/2006/relationships/hyperlink" Target="http://www.otradnaya.ru" TargetMode="External"/><Relationship Id="rId4" Type="http://schemas.openxmlformats.org/officeDocument/2006/relationships/webSettings" Target="webSettings.xml"/><Relationship Id="rId9" Type="http://schemas.openxmlformats.org/officeDocument/2006/relationships/hyperlink" Target="http://www.rts-tender.ru/" TargetMode="External"/><Relationship Id="rId14" Type="http://schemas.openxmlformats.org/officeDocument/2006/relationships/hyperlink" Target="http://www.otradnaya.ru" TargetMode="External"/><Relationship Id="rId22"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7642</Words>
  <Characters>43560</Characters>
  <Application>Microsoft Office Word</Application>
  <DocSecurity>0</DocSecurity>
  <Lines>363</Lines>
  <Paragraphs>102</Paragraphs>
  <ScaleCrop>false</ScaleCrop>
  <Company/>
  <LinksUpToDate>false</LinksUpToDate>
  <CharactersWithSpaces>51100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2020-09-04T12:29:00Z</dcterms:created>
  <dcterms:modified xsi:type="dcterms:W3CDTF">2020-09-04T12:30:00Z</dcterms:modified>
</cp:coreProperties>
</file>